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77DE282C" w:rsidP="37A0E847" w:rsidRDefault="77DE282C" w14:paraId="78620C96" w14:textId="718D71A0">
      <w:pPr>
        <w:pStyle w:val="Normal"/>
        <w:jc w:val="center"/>
        <w:rPr>
          <w:rFonts w:ascii="Calibri" w:hAnsi="Calibri" w:eastAsia="Calibri" w:cs="Calibri"/>
          <w:sz w:val="16"/>
          <w:szCs w:val="16"/>
        </w:rPr>
      </w:pPr>
      <w:r w:rsidRPr="37A0E847" w:rsidR="394003F6">
        <w:rPr>
          <w:rFonts w:ascii="Calibri" w:hAnsi="Calibri" w:eastAsia="Calibri" w:cs="Calibri"/>
          <w:sz w:val="18"/>
          <w:szCs w:val="18"/>
        </w:rPr>
        <w:t>Roma, 4 luglio 2024                                                                           Comunicato stampa</w:t>
      </w:r>
    </w:p>
    <w:p w:rsidR="77DE282C" w:rsidP="29AD3454" w:rsidRDefault="77DE282C" w14:paraId="7772348D" w14:textId="79C5C233">
      <w:pPr>
        <w:jc w:val="center"/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</w:rPr>
      </w:pPr>
      <w:r w:rsidRPr="29AD3454" w:rsidR="32D07519"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</w:rPr>
        <w:t>Legambiente presenta</w:t>
      </w:r>
      <w:r w:rsidRPr="29AD3454" w:rsidR="43CF2C0C"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</w:rPr>
        <w:t xml:space="preserve"> </w:t>
      </w:r>
      <w:r w:rsidRPr="29AD3454" w:rsidR="687676A5"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</w:rPr>
        <w:t xml:space="preserve">la XXXI edizione di </w:t>
      </w:r>
      <w:r w:rsidRPr="29AD3454" w:rsidR="0151ACD6"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</w:rPr>
        <w:t>“Comuni Ricicloni”</w:t>
      </w:r>
      <w:r w:rsidRPr="29AD3454" w:rsidR="13ADB6A0"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</w:rPr>
        <w:t xml:space="preserve"> </w:t>
      </w:r>
    </w:p>
    <w:p w:rsidR="77DE282C" w:rsidP="29AD3454" w:rsidRDefault="77DE282C" w14:paraId="357F23C4" w14:textId="1555549D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center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44BE8D68" w:rsidR="14F8ACFD">
        <w:rPr>
          <w:rFonts w:ascii="Calibri" w:hAnsi="Calibri" w:eastAsia="Calibri" w:cs="Calibri"/>
          <w:b w:val="1"/>
          <w:bCs w:val="1"/>
          <w:sz w:val="22"/>
          <w:szCs w:val="22"/>
        </w:rPr>
        <w:t>L’Italia sempre più “Rifiuti Free”: sono 698 (+11% rispetto alla scorsa edizione) i comuni</w:t>
      </w:r>
      <w:r w:rsidRPr="44BE8D68" w:rsidR="17DF74A3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44BE8D68" w:rsidR="3BF01920">
        <w:rPr>
          <w:rFonts w:ascii="Calibri" w:hAnsi="Calibri" w:eastAsia="Calibri" w:cs="Calibri"/>
          <w:b w:val="1"/>
          <w:bCs w:val="1"/>
          <w:sz w:val="22"/>
          <w:szCs w:val="22"/>
        </w:rPr>
        <w:t>virtuos</w:t>
      </w:r>
      <w:r w:rsidRPr="44BE8D68" w:rsidR="23FBD057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i </w:t>
      </w:r>
      <w:r w:rsidRPr="44BE8D68" w:rsidR="3BF01920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nella </w:t>
      </w:r>
      <w:r w:rsidRPr="44BE8D68" w:rsidR="23FBD057">
        <w:rPr>
          <w:rFonts w:ascii="Calibri" w:hAnsi="Calibri" w:eastAsia="Calibri" w:cs="Calibri"/>
          <w:b w:val="1"/>
          <w:bCs w:val="1"/>
          <w:sz w:val="22"/>
          <w:szCs w:val="22"/>
        </w:rPr>
        <w:t>gestione dei rifiuti urban</w:t>
      </w:r>
      <w:r w:rsidRPr="44BE8D68" w:rsidR="18A927DE">
        <w:rPr>
          <w:rFonts w:ascii="Calibri" w:hAnsi="Calibri" w:eastAsia="Calibri" w:cs="Calibri"/>
          <w:b w:val="1"/>
          <w:bCs w:val="1"/>
          <w:sz w:val="22"/>
          <w:szCs w:val="22"/>
        </w:rPr>
        <w:t>i</w:t>
      </w:r>
      <w:r w:rsidRPr="44BE8D68" w:rsidR="56228F0C">
        <w:rPr>
          <w:rFonts w:ascii="Calibri" w:hAnsi="Calibri" w:eastAsia="Calibri" w:cs="Calibri"/>
          <w:b w:val="1"/>
          <w:bCs w:val="1"/>
          <w:sz w:val="22"/>
          <w:szCs w:val="22"/>
        </w:rPr>
        <w:t>, di cui</w:t>
      </w:r>
      <w:r w:rsidRPr="44BE8D68" w:rsidR="47E04E87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450</w:t>
      </w:r>
      <w:r w:rsidRPr="44BE8D68" w:rsidR="29355AA3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sono i “piccoli comuni” sotto i 5.000 abitan</w:t>
      </w:r>
      <w:r w:rsidRPr="44BE8D68" w:rsidR="4289687D">
        <w:rPr>
          <w:rFonts w:ascii="Calibri" w:hAnsi="Calibri" w:eastAsia="Calibri" w:cs="Calibri"/>
          <w:b w:val="1"/>
          <w:bCs w:val="1"/>
          <w:sz w:val="22"/>
          <w:szCs w:val="22"/>
        </w:rPr>
        <w:t>t</w:t>
      </w:r>
      <w:r w:rsidRPr="44BE8D68" w:rsidR="1356C78A">
        <w:rPr>
          <w:rFonts w:ascii="Calibri" w:hAnsi="Calibri" w:eastAsia="Calibri" w:cs="Calibri"/>
          <w:b w:val="1"/>
          <w:bCs w:val="1"/>
          <w:sz w:val="22"/>
          <w:szCs w:val="22"/>
        </w:rPr>
        <w:t>i</w:t>
      </w:r>
      <w:r>
        <w:br/>
      </w:r>
      <w:r w:rsidRPr="44BE8D68" w:rsidR="4289687D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Il Nord si conferma campione </w:t>
      </w:r>
      <w:r w:rsidRPr="44BE8D68" w:rsidR="022EBB40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con </w:t>
      </w:r>
      <w:r w:rsidRPr="44BE8D68" w:rsidR="4289687D">
        <w:rPr>
          <w:rFonts w:ascii="Calibri" w:hAnsi="Calibri" w:eastAsia="Calibri" w:cs="Calibri"/>
          <w:b w:val="1"/>
          <w:bCs w:val="1"/>
          <w:sz w:val="22"/>
          <w:szCs w:val="22"/>
        </w:rPr>
        <w:t>434</w:t>
      </w:r>
      <w:r w:rsidRPr="44BE8D68" w:rsidR="247B5941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comuni</w:t>
      </w:r>
      <w:r w:rsidRPr="44BE8D68" w:rsidR="1A3072A6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44BE8D68" w:rsidR="32E1B97A">
        <w:rPr>
          <w:rFonts w:ascii="Calibri" w:hAnsi="Calibri" w:eastAsia="Calibri" w:cs="Calibri"/>
          <w:b w:val="1"/>
          <w:bCs w:val="1"/>
          <w:sz w:val="22"/>
          <w:szCs w:val="22"/>
        </w:rPr>
        <w:t>ma</w:t>
      </w:r>
      <w:r w:rsidRPr="44BE8D68" w:rsidR="4289687D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44BE8D68" w:rsidR="72B8F59D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è </w:t>
      </w:r>
      <w:r w:rsidRPr="44BE8D68" w:rsidR="4DBAF298">
        <w:rPr>
          <w:rFonts w:ascii="Calibri" w:hAnsi="Calibri" w:eastAsia="Calibri" w:cs="Calibri"/>
          <w:b w:val="1"/>
          <w:bCs w:val="1"/>
          <w:sz w:val="22"/>
          <w:szCs w:val="22"/>
        </w:rPr>
        <w:t>inarrestabile la</w:t>
      </w:r>
      <w:r w:rsidRPr="44BE8D68" w:rsidR="3D8BE09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rimonta</w:t>
      </w:r>
      <w:r w:rsidRPr="44BE8D68" w:rsidR="663427F4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del </w:t>
      </w:r>
      <w:r w:rsidRPr="44BE8D68" w:rsidR="3D8BE09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Sud </w:t>
      </w:r>
      <w:r>
        <w:br/>
      </w:r>
      <w:r w:rsidRPr="44BE8D68" w:rsidR="1DBFF393">
        <w:rPr>
          <w:rFonts w:ascii="Calibri" w:hAnsi="Calibri" w:eastAsia="Calibri" w:cs="Calibri"/>
          <w:b w:val="1"/>
          <w:bCs w:val="1"/>
          <w:sz w:val="22"/>
          <w:szCs w:val="22"/>
        </w:rPr>
        <w:t>(</w:t>
      </w:r>
      <w:r w:rsidRPr="44BE8D68" w:rsidR="4289687D">
        <w:rPr>
          <w:rFonts w:ascii="Calibri" w:hAnsi="Calibri" w:eastAsia="Calibri" w:cs="Calibri"/>
          <w:b w:val="1"/>
          <w:bCs w:val="1"/>
          <w:sz w:val="22"/>
          <w:szCs w:val="22"/>
        </w:rPr>
        <w:t>231 comuni</w:t>
      </w:r>
      <w:r w:rsidRPr="44BE8D68" w:rsidR="2343787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, </w:t>
      </w:r>
      <w:r w:rsidRPr="44BE8D68" w:rsidR="6E43DFBA">
        <w:rPr>
          <w:rFonts w:ascii="Calibri" w:hAnsi="Calibri" w:eastAsia="Calibri" w:cs="Calibri"/>
          <w:b w:val="1"/>
          <w:bCs w:val="1"/>
          <w:sz w:val="22"/>
          <w:szCs w:val="22"/>
        </w:rPr>
        <w:t>+</w:t>
      </w:r>
      <w:r w:rsidRPr="44BE8D68" w:rsidR="5BBFFE87">
        <w:rPr>
          <w:rFonts w:ascii="Calibri" w:hAnsi="Calibri" w:eastAsia="Calibri" w:cs="Calibri"/>
          <w:b w:val="1"/>
          <w:bCs w:val="1"/>
          <w:sz w:val="22"/>
          <w:szCs w:val="22"/>
        </w:rPr>
        <w:t>23,8</w:t>
      </w:r>
      <w:r w:rsidRPr="44BE8D68" w:rsidR="4089F134">
        <w:rPr>
          <w:rFonts w:ascii="Calibri" w:hAnsi="Calibri" w:eastAsia="Calibri" w:cs="Calibri"/>
          <w:b w:val="1"/>
          <w:bCs w:val="1"/>
          <w:sz w:val="22"/>
          <w:szCs w:val="22"/>
        </w:rPr>
        <w:t>%</w:t>
      </w:r>
      <w:r w:rsidRPr="44BE8D68" w:rsidR="5BBFFE87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44BE8D68" w:rsidR="43F9BB28">
        <w:rPr>
          <w:rFonts w:ascii="Calibri" w:hAnsi="Calibri" w:eastAsia="Calibri" w:cs="Calibri"/>
          <w:b w:val="1"/>
          <w:bCs w:val="1"/>
          <w:sz w:val="22"/>
          <w:szCs w:val="22"/>
        </w:rPr>
        <w:t>r</w:t>
      </w:r>
      <w:r w:rsidRPr="44BE8D68" w:rsidR="43F9BB28">
        <w:rPr>
          <w:rFonts w:ascii="Calibri" w:hAnsi="Calibri" w:eastAsia="Calibri" w:cs="Calibri"/>
          <w:b w:val="1"/>
          <w:bCs w:val="1"/>
          <w:sz w:val="22"/>
          <w:szCs w:val="22"/>
        </w:rPr>
        <w:t>ispe</w:t>
      </w:r>
      <w:r w:rsidRPr="44BE8D68" w:rsidR="43F9BB28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tto </w:t>
      </w:r>
      <w:r w:rsidRPr="44BE8D68" w:rsidR="5B1DD828">
        <w:rPr>
          <w:rFonts w:ascii="Calibri" w:hAnsi="Calibri" w:eastAsia="Calibri" w:cs="Calibri"/>
          <w:b w:val="1"/>
          <w:bCs w:val="1"/>
          <w:sz w:val="22"/>
          <w:szCs w:val="22"/>
        </w:rPr>
        <w:t>alla scorsa edizione)</w:t>
      </w:r>
      <w:r w:rsidRPr="44BE8D68" w:rsidR="74282887">
        <w:rPr>
          <w:rFonts w:ascii="Calibri" w:hAnsi="Calibri" w:eastAsia="Calibri" w:cs="Calibri"/>
          <w:b w:val="1"/>
          <w:bCs w:val="1"/>
          <w:sz w:val="22"/>
          <w:szCs w:val="22"/>
        </w:rPr>
        <w:t>.</w:t>
      </w:r>
      <w:r w:rsidRPr="44BE8D68" w:rsidR="3DA0A14F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Fermo </w:t>
      </w:r>
      <w:r w:rsidRPr="44BE8D68" w:rsidR="74282887">
        <w:rPr>
          <w:rFonts w:ascii="Calibri" w:hAnsi="Calibri" w:eastAsia="Calibri" w:cs="Calibri"/>
          <w:b w:val="1"/>
          <w:bCs w:val="1"/>
          <w:sz w:val="22"/>
          <w:szCs w:val="22"/>
        </w:rPr>
        <w:t>il Centro</w:t>
      </w:r>
      <w:r w:rsidRPr="44BE8D68" w:rsidR="0DB49396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con 33 comuni</w:t>
      </w:r>
      <w:r w:rsidRPr="44BE8D68" w:rsidR="74282887">
        <w:rPr>
          <w:rFonts w:ascii="Calibri" w:hAnsi="Calibri" w:eastAsia="Calibri" w:cs="Calibri"/>
          <w:b w:val="1"/>
          <w:bCs w:val="1"/>
          <w:sz w:val="22"/>
          <w:szCs w:val="22"/>
        </w:rPr>
        <w:t>.</w:t>
      </w:r>
    </w:p>
    <w:p w:rsidR="0EA395AA" w:rsidP="29AD3454" w:rsidRDefault="0EA395AA" w14:paraId="6F6F19BC" w14:textId="208BB2F2">
      <w:pPr>
        <w:pStyle w:val="Normal"/>
        <w:jc w:val="center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2497C7D9" w:rsidR="22A673B1">
        <w:rPr>
          <w:rFonts w:ascii="Calibri" w:hAnsi="Calibri" w:eastAsia="Calibri" w:cs="Calibri"/>
          <w:b w:val="1"/>
          <w:bCs w:val="1"/>
          <w:sz w:val="22"/>
          <w:szCs w:val="22"/>
        </w:rPr>
        <w:t>Tra le regioni “fuoriclasse”</w:t>
      </w:r>
      <w:r w:rsidRPr="2497C7D9" w:rsidR="6717DB4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il Veneto (173 </w:t>
      </w:r>
      <w:r w:rsidRPr="2497C7D9" w:rsidR="1647F132">
        <w:rPr>
          <w:rFonts w:ascii="Calibri" w:hAnsi="Calibri" w:eastAsia="Calibri" w:cs="Calibri"/>
          <w:b w:val="1"/>
          <w:bCs w:val="1"/>
          <w:sz w:val="22"/>
          <w:szCs w:val="22"/>
        </w:rPr>
        <w:t>comuni),</w:t>
      </w:r>
      <w:r w:rsidRPr="2497C7D9" w:rsidR="22A673B1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2497C7D9" w:rsidR="22A673B1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Lombardia </w:t>
      </w:r>
      <w:r w:rsidRPr="2497C7D9" w:rsidR="0D1F0494">
        <w:rPr>
          <w:rFonts w:ascii="Calibri" w:hAnsi="Calibri" w:eastAsia="Calibri" w:cs="Calibri"/>
          <w:b w:val="1"/>
          <w:bCs w:val="1"/>
          <w:sz w:val="22"/>
          <w:szCs w:val="22"/>
        </w:rPr>
        <w:t>(</w:t>
      </w:r>
      <w:r w:rsidRPr="2497C7D9" w:rsidR="1A71410A">
        <w:rPr>
          <w:rFonts w:ascii="Calibri" w:hAnsi="Calibri" w:eastAsia="Calibri" w:cs="Calibri"/>
          <w:b w:val="1"/>
          <w:bCs w:val="1"/>
          <w:sz w:val="22"/>
          <w:szCs w:val="22"/>
        </w:rPr>
        <w:t>101 comuni</w:t>
      </w:r>
      <w:r w:rsidRPr="2497C7D9" w:rsidR="67DE0A10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) e la Campania (83). </w:t>
      </w:r>
      <w:r w:rsidRPr="2497C7D9" w:rsidR="316342B9">
        <w:rPr>
          <w:rFonts w:ascii="Calibri" w:hAnsi="Calibri" w:eastAsia="Calibri" w:cs="Calibri"/>
          <w:b w:val="1"/>
          <w:bCs w:val="1"/>
          <w:sz w:val="22"/>
          <w:szCs w:val="22"/>
        </w:rPr>
        <w:t>Arretra</w:t>
      </w:r>
      <w:r w:rsidRPr="2497C7D9" w:rsidR="46ADA5B7">
        <w:rPr>
          <w:rFonts w:ascii="Calibri" w:hAnsi="Calibri" w:eastAsia="Calibri" w:cs="Calibri"/>
          <w:b w:val="1"/>
          <w:bCs w:val="1"/>
          <w:sz w:val="22"/>
          <w:szCs w:val="22"/>
        </w:rPr>
        <w:t>no</w:t>
      </w:r>
      <w:r w:rsidRPr="2497C7D9" w:rsidR="214688CB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2497C7D9" w:rsidR="2CB0602E">
        <w:rPr>
          <w:rFonts w:ascii="Calibri" w:hAnsi="Calibri" w:eastAsia="Calibri" w:cs="Calibri"/>
          <w:b w:val="1"/>
          <w:bCs w:val="1"/>
          <w:sz w:val="22"/>
          <w:szCs w:val="22"/>
        </w:rPr>
        <w:t>Trentino</w:t>
      </w:r>
      <w:r w:rsidRPr="2497C7D9" w:rsidR="316342B9">
        <w:rPr>
          <w:rFonts w:ascii="Calibri" w:hAnsi="Calibri" w:eastAsia="Calibri" w:cs="Calibri"/>
          <w:b w:val="1"/>
          <w:bCs w:val="1"/>
          <w:sz w:val="22"/>
          <w:szCs w:val="22"/>
        </w:rPr>
        <w:t>-Alto Adige (-9</w:t>
      </w:r>
      <w:r w:rsidRPr="2497C7D9" w:rsidR="6891A3AF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comuni</w:t>
      </w:r>
      <w:r w:rsidRPr="2497C7D9" w:rsidR="316342B9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) </w:t>
      </w:r>
      <w:r w:rsidRPr="2497C7D9" w:rsidR="13B7381D">
        <w:rPr>
          <w:rFonts w:ascii="Calibri" w:hAnsi="Calibri" w:eastAsia="Calibri" w:cs="Calibri"/>
          <w:b w:val="1"/>
          <w:bCs w:val="1"/>
          <w:sz w:val="22"/>
          <w:szCs w:val="22"/>
        </w:rPr>
        <w:t>e</w:t>
      </w:r>
      <w:r w:rsidRPr="2497C7D9" w:rsidR="316342B9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Piemonte (-10</w:t>
      </w:r>
      <w:r w:rsidRPr="2497C7D9" w:rsidR="77CF0212">
        <w:rPr>
          <w:rFonts w:ascii="Calibri" w:hAnsi="Calibri" w:eastAsia="Calibri" w:cs="Calibri"/>
          <w:b w:val="1"/>
          <w:bCs w:val="1"/>
          <w:sz w:val="22"/>
          <w:szCs w:val="22"/>
        </w:rPr>
        <w:t>)</w:t>
      </w:r>
    </w:p>
    <w:p w:rsidR="5A6A0A7C" w:rsidP="29AD3454" w:rsidRDefault="5A6A0A7C" w14:paraId="7FE370F6" w14:textId="0F4791B7">
      <w:pPr>
        <w:pStyle w:val="Normal"/>
        <w:jc w:val="center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2497C7D9" w:rsidR="7DA7CDC0">
        <w:rPr>
          <w:rFonts w:ascii="Calibri" w:hAnsi="Calibri" w:eastAsia="Calibri" w:cs="Calibri"/>
          <w:b w:val="1"/>
          <w:bCs w:val="1"/>
          <w:sz w:val="22"/>
          <w:szCs w:val="22"/>
        </w:rPr>
        <w:t>13 i consorzi “Rifiuti Free” premiati: medaglia d’oro per il Veneto con 4</w:t>
      </w:r>
      <w:r w:rsidRPr="2497C7D9" w:rsidR="7DA7CDC0">
        <w:rPr>
          <w:rFonts w:ascii="Calibri" w:hAnsi="Calibri" w:eastAsia="Calibri" w:cs="Calibri"/>
          <w:b w:val="1"/>
          <w:bCs w:val="1"/>
          <w:sz w:val="22"/>
          <w:szCs w:val="22"/>
        </w:rPr>
        <w:t>, seguono</w:t>
      </w:r>
      <w:r w:rsidRPr="2497C7D9" w:rsidR="196D5705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con 3 </w:t>
      </w:r>
      <w:r w:rsidRPr="2497C7D9" w:rsidR="7DA7CDC0">
        <w:rPr>
          <w:rFonts w:ascii="Calibri" w:hAnsi="Calibri" w:eastAsia="Calibri" w:cs="Calibri"/>
          <w:b w:val="1"/>
          <w:bCs w:val="1"/>
          <w:sz w:val="22"/>
          <w:szCs w:val="22"/>
        </w:rPr>
        <w:t>Trentino-Alto Adige</w:t>
      </w:r>
      <w:r w:rsidRPr="2497C7D9" w:rsidR="0326CF16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2497C7D9" w:rsidR="7DA7CDC0">
        <w:rPr>
          <w:rFonts w:ascii="Calibri" w:hAnsi="Calibri" w:eastAsia="Calibri" w:cs="Calibri"/>
          <w:b w:val="1"/>
          <w:bCs w:val="1"/>
          <w:sz w:val="22"/>
          <w:szCs w:val="22"/>
        </w:rPr>
        <w:t>e Sardegna</w:t>
      </w:r>
      <w:r w:rsidRPr="2497C7D9" w:rsidR="7DA7CDC0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 </w:t>
      </w:r>
    </w:p>
    <w:p w:rsidR="74D3180B" w:rsidP="29AD3454" w:rsidRDefault="74D3180B" w14:paraId="0EBF13BE" w14:textId="03585C0D">
      <w:pPr>
        <w:pStyle w:val="Normal"/>
        <w:spacing w:after="160" w:line="259" w:lineRule="auto"/>
        <w:jc w:val="center"/>
        <w:rPr>
          <w:rFonts w:ascii="Calibri" w:hAnsi="Calibri" w:eastAsia="Calibri" w:cs="Calibri"/>
          <w:noProof w:val="0"/>
          <w:sz w:val="20"/>
          <w:szCs w:val="20"/>
          <w:lang w:val="it-IT"/>
        </w:rPr>
      </w:pPr>
      <w:r w:rsidRPr="44BE8D68" w:rsidR="5BB686CB">
        <w:rPr>
          <w:rFonts w:ascii="Calibri" w:hAnsi="Calibri" w:eastAsia="Calibri" w:cs="Calibri"/>
          <w:b w:val="1"/>
          <w:bCs w:val="1"/>
          <w:i w:val="1"/>
          <w:iCs w:val="1"/>
          <w:sz w:val="20"/>
          <w:szCs w:val="20"/>
        </w:rPr>
        <w:t>Oggi l</w:t>
      </w:r>
      <w:r w:rsidRPr="44BE8D68" w:rsidR="24CA4ECB">
        <w:rPr>
          <w:rFonts w:ascii="Calibri" w:hAnsi="Calibri" w:eastAsia="Calibri" w:cs="Calibri"/>
          <w:b w:val="1"/>
          <w:bCs w:val="1"/>
          <w:i w:val="1"/>
          <w:iCs w:val="1"/>
          <w:sz w:val="20"/>
          <w:szCs w:val="20"/>
        </w:rPr>
        <w:t xml:space="preserve">a presentazione e premiazione nel </w:t>
      </w:r>
      <w:r w:rsidRPr="44BE8D68" w:rsidR="2CB69DB6">
        <w:rPr>
          <w:rFonts w:ascii="Calibri" w:hAnsi="Calibri" w:eastAsia="Calibri" w:cs="Calibri"/>
          <w:b w:val="1"/>
          <w:bCs w:val="1"/>
          <w:i w:val="1"/>
          <w:iCs w:val="1"/>
          <w:sz w:val="20"/>
          <w:szCs w:val="20"/>
        </w:rPr>
        <w:t>secondo</w:t>
      </w:r>
      <w:r w:rsidRPr="44BE8D68" w:rsidR="24CA4ECB">
        <w:rPr>
          <w:rFonts w:ascii="Calibri" w:hAnsi="Calibri" w:eastAsia="Calibri" w:cs="Calibri"/>
          <w:b w:val="1"/>
          <w:bCs w:val="1"/>
          <w:i w:val="1"/>
          <w:iCs w:val="1"/>
          <w:sz w:val="20"/>
          <w:szCs w:val="20"/>
        </w:rPr>
        <w:t xml:space="preserve"> giorno di </w:t>
      </w:r>
      <w:r w:rsidRPr="44BE8D68" w:rsidR="24CA4ECB">
        <w:rPr>
          <w:rFonts w:ascii="Calibri" w:hAnsi="Calibri" w:eastAsia="Calibri" w:cs="Calibri"/>
          <w:b w:val="1"/>
          <w:bCs w:val="1"/>
          <w:i w:val="1"/>
          <w:iCs w:val="1"/>
          <w:sz w:val="20"/>
          <w:szCs w:val="20"/>
        </w:rPr>
        <w:t>EcoForum</w:t>
      </w:r>
      <w:r w:rsidRPr="44BE8D68" w:rsidR="6A9D2CE3">
        <w:rPr>
          <w:rFonts w:ascii="Calibri" w:hAnsi="Calibri" w:eastAsia="Calibri" w:cs="Calibri"/>
          <w:b w:val="1"/>
          <w:bCs w:val="1"/>
          <w:i w:val="1"/>
          <w:iCs w:val="1"/>
          <w:sz w:val="20"/>
          <w:szCs w:val="20"/>
        </w:rPr>
        <w:t xml:space="preserve"> 2024</w:t>
      </w:r>
      <w:r w:rsidRPr="44BE8D68" w:rsidR="24CA4ECB">
        <w:rPr>
          <w:rFonts w:ascii="Calibri" w:hAnsi="Calibri" w:eastAsia="Calibri" w:cs="Calibri"/>
          <w:b w:val="1"/>
          <w:bCs w:val="1"/>
          <w:i w:val="1"/>
          <w:iCs w:val="1"/>
          <w:sz w:val="20"/>
          <w:szCs w:val="20"/>
        </w:rPr>
        <w:t xml:space="preserve"> presso l’Hotel Quirinale </w:t>
      </w:r>
      <w:r w:rsidRPr="44BE8D68" w:rsidR="6BA98270">
        <w:rPr>
          <w:rFonts w:ascii="Calibri" w:hAnsi="Calibri" w:eastAsia="Calibri" w:cs="Calibri"/>
          <w:b w:val="1"/>
          <w:bCs w:val="1"/>
          <w:i w:val="1"/>
          <w:iCs w:val="1"/>
          <w:sz w:val="20"/>
          <w:szCs w:val="20"/>
        </w:rPr>
        <w:t xml:space="preserve">(RM) </w:t>
      </w:r>
      <w:r w:rsidRPr="44BE8D68" w:rsidR="24CA4ECB">
        <w:rPr>
          <w:rFonts w:ascii="Calibri" w:hAnsi="Calibri" w:eastAsia="Calibri" w:cs="Calibri"/>
          <w:b w:val="1"/>
          <w:bCs w:val="1"/>
          <w:i w:val="1"/>
          <w:iCs w:val="1"/>
          <w:sz w:val="20"/>
          <w:szCs w:val="20"/>
        </w:rPr>
        <w:t xml:space="preserve">e in diretta streaming </w:t>
      </w:r>
      <w:r w:rsidRPr="44BE8D68" w:rsidR="53974859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it-IT"/>
        </w:rPr>
        <w:t xml:space="preserve">sui </w:t>
      </w:r>
      <w:hyperlink r:id="R84ebb9fcf4ad484b">
        <w:r w:rsidRPr="44BE8D68" w:rsidR="53974859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caps w:val="0"/>
            <w:smallCaps w:val="0"/>
            <w:strike w:val="0"/>
            <w:dstrike w:val="0"/>
            <w:noProof w:val="0"/>
            <w:sz w:val="20"/>
            <w:szCs w:val="20"/>
            <w:lang w:val="it-IT"/>
          </w:rPr>
          <w:t>canali social Legambiente</w:t>
        </w:r>
      </w:hyperlink>
      <w:r w:rsidRPr="44BE8D68" w:rsidR="53974859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it-IT"/>
        </w:rPr>
        <w:t xml:space="preserve"> e de </w:t>
      </w:r>
      <w:hyperlink r:id="R9c4aedfc0f644345">
        <w:r w:rsidRPr="44BE8D68" w:rsidR="53974859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caps w:val="0"/>
            <w:smallCaps w:val="0"/>
            <w:strike w:val="0"/>
            <w:dstrike w:val="0"/>
            <w:noProof w:val="0"/>
            <w:sz w:val="20"/>
            <w:szCs w:val="20"/>
            <w:lang w:val="it-IT"/>
          </w:rPr>
          <w:t>La Nuova Ecologia</w:t>
        </w:r>
      </w:hyperlink>
    </w:p>
    <w:p w:rsidR="26C1D11C" w:rsidP="29AD3454" w:rsidRDefault="26C1D11C" w14:paraId="71BEEF84" w14:textId="22A3E64B">
      <w:pPr>
        <w:pStyle w:val="Normal"/>
        <w:jc w:val="center"/>
        <w:rPr>
          <w:rFonts w:ascii="Calibri" w:hAnsi="Calibri" w:eastAsia="Calibri" w:cs="Calibri"/>
          <w:b w:val="1"/>
          <w:bCs w:val="1"/>
          <w:sz w:val="22"/>
          <w:szCs w:val="22"/>
          <w:lang w:val="fr-FR"/>
        </w:rPr>
      </w:pPr>
      <w:r w:rsidRPr="2497C7D9" w:rsidR="3201144A"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  <w:lang w:val="fr-FR"/>
        </w:rPr>
        <w:t xml:space="preserve">Il </w:t>
      </w:r>
      <w:r w:rsidRPr="2497C7D9" w:rsidR="74902F2F"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  <w:lang w:val="fr-FR"/>
        </w:rPr>
        <w:t>dossier</w:t>
      </w:r>
      <w:r w:rsidRPr="2497C7D9" w:rsidR="11D55864"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  <w:lang w:val="fr-FR"/>
        </w:rPr>
        <w:t>:</w:t>
      </w:r>
      <w:r w:rsidRPr="2497C7D9" w:rsidR="0BEEBB15"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  <w:lang w:val="fr-FR"/>
        </w:rPr>
        <w:t xml:space="preserve"> </w:t>
      </w:r>
      <w:hyperlink r:id="R5568a7c4108f4737">
        <w:r w:rsidRPr="2497C7D9" w:rsidR="0BEEBB15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sz w:val="22"/>
            <w:szCs w:val="22"/>
            <w:lang w:val="fr-FR"/>
          </w:rPr>
          <w:t>http://www.ricicloni.it/</w:t>
        </w:r>
      </w:hyperlink>
      <w:r w:rsidRPr="2497C7D9" w:rsidR="0BEEBB15"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  <w:lang w:val="fr-FR"/>
        </w:rPr>
        <w:t xml:space="preserve"> </w:t>
      </w:r>
      <w:r w:rsidRPr="2497C7D9" w:rsidR="53A72346"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  <w:lang w:val="fr-FR"/>
        </w:rPr>
        <w:t xml:space="preserve"> </w:t>
      </w:r>
      <w:r w:rsidRPr="2497C7D9" w:rsidR="53A72346">
        <w:rPr>
          <w:rFonts w:ascii="Calibri" w:hAnsi="Calibri" w:eastAsia="Calibri" w:cs="Calibri"/>
          <w:b w:val="1"/>
          <w:bCs w:val="1"/>
          <w:sz w:val="22"/>
          <w:szCs w:val="22"/>
          <w:lang w:val="fr-FR"/>
        </w:rPr>
        <w:t xml:space="preserve">– </w:t>
      </w:r>
      <w:hyperlink w:anchor="DgQNZNmqLnyYi-74YjF9nw" r:id="R2517f4b2ea114e24">
        <w:r w:rsidRPr="2497C7D9" w:rsidR="74902F2F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sz w:val="22"/>
            <w:szCs w:val="22"/>
            <w:lang w:val="fr-FR"/>
          </w:rPr>
          <w:t>C</w:t>
        </w:r>
        <w:r w:rsidRPr="2497C7D9" w:rsidR="1156EB4D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sz w:val="22"/>
            <w:szCs w:val="22"/>
            <w:lang w:val="fr-FR"/>
          </w:rPr>
          <w:t>ARTELLA STAMPA</w:t>
        </w:r>
      </w:hyperlink>
      <w:r w:rsidRPr="2497C7D9" w:rsidR="503E9F79"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  <w:lang w:val="fr-FR"/>
        </w:rPr>
        <w:t xml:space="preserve"> </w:t>
      </w:r>
      <w:r w:rsidRPr="2497C7D9" w:rsidR="503E9F79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  <w:lang w:val="fr-FR"/>
        </w:rPr>
        <w:t>(</w:t>
      </w:r>
      <w:r w:rsidRPr="2497C7D9" w:rsidR="503E9F79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  <w:lang w:val="fr-FR"/>
        </w:rPr>
        <w:t>foto</w:t>
      </w:r>
      <w:r w:rsidRPr="2497C7D9" w:rsidR="503E9F79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  <w:lang w:val="fr-FR"/>
        </w:rPr>
        <w:t xml:space="preserve">, </w:t>
      </w:r>
      <w:r w:rsidRPr="2497C7D9" w:rsidR="262C2A49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  <w:lang w:val="fr-FR"/>
        </w:rPr>
        <w:t>video</w:t>
      </w:r>
      <w:r w:rsidRPr="2497C7D9" w:rsidR="503E9F79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  <w:lang w:val="fr-FR"/>
        </w:rPr>
        <w:t xml:space="preserve">, </w:t>
      </w:r>
      <w:r w:rsidRPr="2497C7D9" w:rsidR="503E9F79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  <w:lang w:val="fr-FR"/>
        </w:rPr>
        <w:t>dati</w:t>
      </w:r>
      <w:r w:rsidRPr="2497C7D9" w:rsidR="503E9F79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  <w:lang w:val="fr-FR"/>
        </w:rPr>
        <w:t>)</w:t>
      </w:r>
    </w:p>
    <w:p w:rsidR="64F631C9" w:rsidP="2497C7D9" w:rsidRDefault="64F631C9" w14:paraId="6013BCD2" w14:textId="42E0A250">
      <w:pPr>
        <w:pStyle w:val="Normal"/>
        <w:suppressLineNumbers w:val="0"/>
        <w:spacing w:before="0" w:beforeAutospacing="off" w:after="160" w:afterAutospacing="off" w:line="279" w:lineRule="auto"/>
        <w:ind w:left="0" w:right="0"/>
        <w:jc w:val="both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29AD3454" w:rsidR="50361D77">
        <w:rPr>
          <w:rFonts w:ascii="Calibri" w:hAnsi="Calibri" w:eastAsia="Calibri" w:cs="Calibri"/>
          <w:sz w:val="22"/>
          <w:szCs w:val="22"/>
        </w:rPr>
        <w:t>L’Italia sempre più “Rifiuti Free”</w:t>
      </w:r>
      <w:r w:rsidRPr="29AD3454" w:rsidR="42490719">
        <w:rPr>
          <w:rFonts w:ascii="Calibri" w:hAnsi="Calibri" w:eastAsia="Calibri" w:cs="Calibri"/>
          <w:sz w:val="22"/>
          <w:szCs w:val="22"/>
        </w:rPr>
        <w:t xml:space="preserve">. </w:t>
      </w:r>
      <w:r w:rsidRPr="2497C7D9" w:rsidR="0EC3CB3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Nel 2023 </w:t>
      </w:r>
      <w:r w:rsidRPr="29AD3454" w:rsidR="0EC3CB3A">
        <w:rPr>
          <w:rFonts w:ascii="Calibri" w:hAnsi="Calibri" w:eastAsia="Calibri" w:cs="Calibri"/>
          <w:sz w:val="22"/>
          <w:szCs w:val="22"/>
        </w:rPr>
        <w:t>c</w:t>
      </w:r>
      <w:r w:rsidRPr="29AD3454" w:rsidR="69E4AF92">
        <w:rPr>
          <w:rFonts w:ascii="Calibri" w:hAnsi="Calibri" w:eastAsia="Calibri" w:cs="Calibri"/>
          <w:sz w:val="22"/>
          <w:szCs w:val="22"/>
        </w:rPr>
        <w:t xml:space="preserve">rescono</w:t>
      </w:r>
      <w:r w:rsidRPr="29AD3454" w:rsidR="69E4AF92">
        <w:rPr>
          <w:rFonts w:ascii="Calibri" w:hAnsi="Calibri" w:eastAsia="Calibri" w:cs="Calibri"/>
          <w:sz w:val="22"/>
          <w:szCs w:val="22"/>
        </w:rPr>
        <w:t xml:space="preserve"> </w:t>
      </w:r>
      <w:r w:rsidRPr="29AD3454" w:rsidR="69E4AF92">
        <w:rPr>
          <w:rFonts w:ascii="Calibri" w:hAnsi="Calibri" w:eastAsia="Calibri" w:cs="Calibri"/>
          <w:sz w:val="22"/>
          <w:szCs w:val="22"/>
        </w:rPr>
        <w:t xml:space="preserve">a </w:t>
      </w:r>
      <w:r w:rsidRPr="29AD3454" w:rsidR="28DA0D99">
        <w:rPr>
          <w:rFonts w:ascii="Calibri" w:hAnsi="Calibri" w:eastAsia="Calibri" w:cs="Calibri"/>
          <w:sz w:val="22"/>
          <w:szCs w:val="22"/>
        </w:rPr>
        <w:t xml:space="preserve">quota </w:t>
      </w:r>
      <w:r w:rsidRPr="29AD3454" w:rsidR="69E4AF92">
        <w:rPr>
          <w:rFonts w:ascii="Calibri" w:hAnsi="Calibri" w:eastAsia="Calibri" w:cs="Calibri"/>
          <w:b w:val="1"/>
          <w:bCs w:val="1"/>
          <w:sz w:val="22"/>
          <w:szCs w:val="22"/>
        </w:rPr>
        <w:t>698</w:t>
      </w:r>
      <w:r w:rsidRPr="29AD3454" w:rsidR="69E4AF92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(+11% rispetto alla scorsa edizione) </w:t>
      </w:r>
      <w:r w:rsidRPr="29AD3454" w:rsidR="182F1E52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i comuni virtuosi nella gestione dei rifiuti urbani </w:t>
      </w:r>
      <w:r w:rsidRPr="2497C7D9" w:rsidR="486BCDE1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(</w:t>
      </w:r>
      <w:r w:rsidRPr="29AD3454" w:rsidR="6B936AC6">
        <w:rPr>
          <w:rFonts w:ascii="Calibri" w:hAnsi="Calibri" w:eastAsia="Calibri" w:cs="Calibri"/>
          <w:b w:val="0"/>
          <w:bCs w:val="0"/>
          <w:sz w:val="22"/>
          <w:szCs w:val="22"/>
        </w:rPr>
        <w:t>che contengono la produzione pro capite di rifiuti indifferenziato avviato a smaltimento al di sotto dei 75 kg/ab/anno</w:t>
      </w:r>
      <w:r w:rsidRPr="29AD3454" w:rsidR="5FB76B20">
        <w:rPr>
          <w:rFonts w:ascii="Calibri" w:hAnsi="Calibri" w:eastAsia="Calibri" w:cs="Calibri"/>
          <w:b w:val="0"/>
          <w:bCs w:val="0"/>
          <w:sz w:val="22"/>
          <w:szCs w:val="22"/>
        </w:rPr>
        <w:t>)</w:t>
      </w:r>
      <w:r w:rsidRPr="29AD3454" w:rsidR="4AC4C8D8">
        <w:rPr>
          <w:rFonts w:ascii="Calibri" w:hAnsi="Calibri" w:eastAsia="Calibri" w:cs="Calibri"/>
          <w:b w:val="0"/>
          <w:bCs w:val="0"/>
          <w:sz w:val="22"/>
          <w:szCs w:val="22"/>
        </w:rPr>
        <w:t>;</w:t>
      </w:r>
      <w:r w:rsidRPr="29AD3454" w:rsidR="5FB76B20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e </w:t>
      </w:r>
      <w:r w:rsidRPr="2497C7D9" w:rsidR="5FB76B20">
        <w:rPr>
          <w:rFonts w:ascii="Calibri" w:hAnsi="Calibri" w:eastAsia="Calibri" w:cs="Calibri"/>
          <w:b w:val="1"/>
          <w:bCs w:val="1"/>
          <w:sz w:val="22"/>
          <w:szCs w:val="22"/>
        </w:rPr>
        <w:t>salgono</w:t>
      </w:r>
      <w:r w:rsidRPr="2497C7D9" w:rsidR="5FB76B20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a 4.058.542 (+ 539.590 abitanti rispetto al 2022) i cittadini serviti da un efficiente servizio di gestione dei rifiuti</w:t>
      </w:r>
      <w:r w:rsidRPr="2497C7D9" w:rsidR="5FB76B20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, che rappresentano </w:t>
      </w:r>
      <w:r w:rsidRPr="2497C7D9" w:rsidR="5FB76B20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il 6,9% del totale della popolazione </w:t>
      </w:r>
      <w:r w:rsidRPr="2497C7D9" w:rsidR="5FB76B20">
        <w:rPr>
          <w:rFonts w:ascii="Calibri" w:hAnsi="Calibri" w:eastAsia="Calibri" w:cs="Calibri"/>
          <w:b w:val="0"/>
          <w:bCs w:val="0"/>
          <w:sz w:val="22"/>
          <w:szCs w:val="22"/>
        </w:rPr>
        <w:t>(lo scorso anno</w:t>
      </w:r>
      <w:r w:rsidRPr="2497C7D9" w:rsidR="77614EB8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</w:t>
      </w:r>
      <w:r w:rsidRPr="2497C7D9" w:rsidR="5FB76B20">
        <w:rPr>
          <w:rFonts w:ascii="Calibri" w:hAnsi="Calibri" w:eastAsia="Calibri" w:cs="Calibri"/>
          <w:b w:val="0"/>
          <w:bCs w:val="0"/>
          <w:sz w:val="22"/>
          <w:szCs w:val="22"/>
        </w:rPr>
        <w:t>il 6%).</w:t>
      </w:r>
      <w:r>
        <w:br/>
      </w:r>
      <w:r w:rsidRPr="29AD3454" w:rsidR="3B14A681">
        <w:rPr>
          <w:rFonts w:ascii="Calibri" w:hAnsi="Calibri" w:eastAsia="Calibri" w:cs="Calibri"/>
          <w:b w:val="1"/>
          <w:bCs w:val="1"/>
          <w:sz w:val="22"/>
          <w:szCs w:val="22"/>
        </w:rPr>
        <w:t>Il</w:t>
      </w:r>
      <w:r w:rsidRPr="29AD3454" w:rsidR="63C602FF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Nord </w:t>
      </w:r>
      <w:r w:rsidRPr="29AD3454" w:rsidR="3F76999F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I</w:t>
      </w:r>
      <w:r w:rsidRPr="29AD3454" w:rsidR="3C43BC1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talia</w:t>
      </w:r>
      <w:r w:rsidRPr="29AD3454" w:rsidR="3C43BC1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29AD3454" w:rsidR="63C602FF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si conferma </w:t>
      </w:r>
      <w:r w:rsidRPr="29AD3454" w:rsidR="4355461B">
        <w:rPr>
          <w:rFonts w:ascii="Calibri" w:hAnsi="Calibri" w:eastAsia="Calibri" w:cs="Calibri"/>
          <w:b w:val="1"/>
          <w:bCs w:val="1"/>
          <w:sz w:val="22"/>
          <w:szCs w:val="22"/>
        </w:rPr>
        <w:t>“</w:t>
      </w:r>
      <w:r w:rsidRPr="29AD3454" w:rsidR="63C602FF">
        <w:rPr>
          <w:rFonts w:ascii="Calibri" w:hAnsi="Calibri" w:eastAsia="Calibri" w:cs="Calibri"/>
          <w:b w:val="1"/>
          <w:bCs w:val="1"/>
          <w:sz w:val="22"/>
          <w:szCs w:val="22"/>
        </w:rPr>
        <w:t>campione</w:t>
      </w:r>
      <w:r w:rsidRPr="29AD3454" w:rsidR="5DE1B6C0">
        <w:rPr>
          <w:rFonts w:ascii="Calibri" w:hAnsi="Calibri" w:eastAsia="Calibri" w:cs="Calibri"/>
          <w:b w:val="1"/>
          <w:bCs w:val="1"/>
          <w:sz w:val="22"/>
          <w:szCs w:val="22"/>
        </w:rPr>
        <w:t>”</w:t>
      </w:r>
      <w:r w:rsidRPr="29AD3454" w:rsidR="63C602FF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29AD3454" w:rsidR="71D50653">
        <w:rPr>
          <w:rFonts w:ascii="Calibri" w:hAnsi="Calibri" w:eastAsia="Calibri" w:cs="Calibri"/>
          <w:b w:val="1"/>
          <w:bCs w:val="1"/>
          <w:sz w:val="22"/>
          <w:szCs w:val="22"/>
        </w:rPr>
        <w:t>con</w:t>
      </w:r>
      <w:r w:rsidRPr="29AD3454" w:rsidR="255E110B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29AD3454" w:rsidR="1777197B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434 </w:t>
      </w:r>
      <w:r w:rsidRPr="29AD3454" w:rsidR="30C477BE">
        <w:rPr>
          <w:rFonts w:ascii="Calibri" w:hAnsi="Calibri" w:eastAsia="Calibri" w:cs="Calibri"/>
          <w:b w:val="1"/>
          <w:bCs w:val="1"/>
          <w:sz w:val="22"/>
          <w:szCs w:val="22"/>
        </w:rPr>
        <w:t>comuni virtuosi</w:t>
      </w:r>
      <w:r w:rsidRPr="29AD3454" w:rsidR="3240DD26">
        <w:rPr>
          <w:rFonts w:ascii="Calibri" w:hAnsi="Calibri" w:eastAsia="Calibri" w:cs="Calibri"/>
          <w:b w:val="1"/>
          <w:bCs w:val="1"/>
          <w:sz w:val="22"/>
          <w:szCs w:val="22"/>
        </w:rPr>
        <w:t>,</w:t>
      </w:r>
      <w:r w:rsidRPr="29AD3454" w:rsidR="30C477B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29AD3454" w:rsidR="0BBD7D46">
        <w:rPr>
          <w:rFonts w:ascii="Calibri" w:hAnsi="Calibri" w:eastAsia="Calibri" w:cs="Calibri"/>
          <w:b w:val="0"/>
          <w:bCs w:val="0"/>
          <w:sz w:val="22"/>
          <w:szCs w:val="22"/>
        </w:rPr>
        <w:t>m</w:t>
      </w:r>
      <w:r w:rsidRPr="29AD3454" w:rsidR="3E3508F7">
        <w:rPr>
          <w:rFonts w:ascii="Calibri" w:hAnsi="Calibri" w:eastAsia="Calibri" w:cs="Calibri"/>
          <w:b w:val="0"/>
          <w:bCs w:val="0"/>
          <w:sz w:val="22"/>
          <w:szCs w:val="22"/>
        </w:rPr>
        <w:t>a</w:t>
      </w:r>
      <w:r w:rsidRPr="29AD3454" w:rsidR="4AA4B9D1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</w:t>
      </w:r>
      <w:r w:rsidRPr="29AD3454" w:rsidR="3C70EE22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è </w:t>
      </w:r>
      <w:r w:rsidRPr="29AD3454" w:rsidR="3C70EE22">
        <w:rPr>
          <w:rFonts w:ascii="Calibri" w:hAnsi="Calibri" w:eastAsia="Calibri" w:cs="Calibri"/>
          <w:b w:val="1"/>
          <w:bCs w:val="1"/>
          <w:sz w:val="22"/>
          <w:szCs w:val="22"/>
        </w:rPr>
        <w:t>inarrestabile</w:t>
      </w:r>
      <w:r w:rsidRPr="29AD3454" w:rsidR="4AA4B9D1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la rimonta del Sud </w:t>
      </w:r>
      <w:r w:rsidRPr="29AD3454" w:rsidR="4AA4B9D1">
        <w:rPr>
          <w:rFonts w:ascii="Calibri" w:hAnsi="Calibri" w:eastAsia="Calibri" w:cs="Calibri"/>
          <w:b w:val="0"/>
          <w:bCs w:val="0"/>
          <w:sz w:val="22"/>
          <w:szCs w:val="22"/>
        </w:rPr>
        <w:t>che registra</w:t>
      </w:r>
      <w:r w:rsidRPr="29AD3454" w:rsidR="763C7205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</w:t>
      </w:r>
      <w:r w:rsidRPr="29AD3454" w:rsidR="763C7205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231 comun</w:t>
      </w:r>
      <w:r w:rsidRPr="29AD3454" w:rsidR="763C7205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i </w:t>
      </w:r>
      <w:r w:rsidRPr="44BE8D68" w:rsidR="763C7205">
        <w:rPr>
          <w:rFonts w:ascii="Calibri" w:hAnsi="Calibri" w:eastAsia="Calibri" w:cs="Calibri"/>
          <w:b w:val="1"/>
          <w:bCs w:val="1"/>
          <w:sz w:val="22"/>
          <w:szCs w:val="22"/>
        </w:rPr>
        <w:t>(+</w:t>
      </w:r>
      <w:r w:rsidRPr="44BE8D68" w:rsidR="35528B69">
        <w:rPr>
          <w:rFonts w:ascii="Calibri" w:hAnsi="Calibri" w:eastAsia="Calibri" w:cs="Calibri"/>
          <w:b w:val="1"/>
          <w:bCs w:val="1"/>
          <w:sz w:val="22"/>
          <w:szCs w:val="22"/>
        </w:rPr>
        <w:t>23,8</w:t>
      </w:r>
      <w:r w:rsidRPr="44BE8D68" w:rsidR="4511C8FB">
        <w:rPr>
          <w:rFonts w:ascii="Calibri" w:hAnsi="Calibri" w:eastAsia="Calibri" w:cs="Calibri"/>
          <w:b w:val="1"/>
          <w:bCs w:val="1"/>
          <w:sz w:val="22"/>
          <w:szCs w:val="22"/>
        </w:rPr>
        <w:t>%</w:t>
      </w:r>
      <w:r w:rsidRPr="44BE8D68" w:rsidR="35528B69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29AD3454" w:rsidR="763C7205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ri</w:t>
      </w:r>
      <w:r w:rsidRPr="29AD3454" w:rsidR="763C7205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spetto al 2022). </w:t>
      </w:r>
      <w:r w:rsidRPr="29AD3454" w:rsidR="33AC7DCC">
        <w:rPr>
          <w:rFonts w:ascii="Calibri" w:hAnsi="Calibri" w:eastAsia="Calibri" w:cs="Calibri"/>
          <w:b w:val="0"/>
          <w:bCs w:val="0"/>
          <w:sz w:val="22"/>
          <w:szCs w:val="22"/>
        </w:rPr>
        <w:t>Ancora</w:t>
      </w:r>
      <w:r w:rsidRPr="29AD3454" w:rsidR="33AC7DCC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fermo il Centro con</w:t>
      </w:r>
      <w:r w:rsidRPr="29AD3454" w:rsidR="33AC7DCC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33 </w:t>
      </w:r>
      <w:r w:rsidRPr="29AD3454" w:rsidR="3277F6D8">
        <w:rPr>
          <w:rFonts w:ascii="Calibri" w:hAnsi="Calibri" w:eastAsia="Calibri" w:cs="Calibri"/>
          <w:b w:val="1"/>
          <w:bCs w:val="1"/>
          <w:sz w:val="22"/>
          <w:szCs w:val="22"/>
        </w:rPr>
        <w:t>comuni</w:t>
      </w:r>
      <w:r w:rsidRPr="29AD3454" w:rsidR="08BCA83B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29AD3454" w:rsidR="08BCA83B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(lo scorso anno </w:t>
      </w:r>
      <w:r w:rsidRPr="29AD3454" w:rsidR="08BCA83B">
        <w:rPr>
          <w:rFonts w:ascii="Calibri" w:hAnsi="Calibri" w:eastAsia="Calibri" w:cs="Calibri"/>
          <w:b w:val="0"/>
          <w:bCs w:val="0"/>
          <w:sz w:val="22"/>
          <w:szCs w:val="22"/>
        </w:rPr>
        <w:t>30</w:t>
      </w:r>
      <w:r w:rsidRPr="29AD3454" w:rsidR="08BCA83B">
        <w:rPr>
          <w:rFonts w:ascii="Calibri" w:hAnsi="Calibri" w:eastAsia="Calibri" w:cs="Calibri"/>
          <w:b w:val="0"/>
          <w:bCs w:val="0"/>
          <w:sz w:val="22"/>
          <w:szCs w:val="22"/>
        </w:rPr>
        <w:t>)</w:t>
      </w:r>
      <w:r w:rsidRPr="29AD3454" w:rsidR="3277F6D8">
        <w:rPr>
          <w:rFonts w:ascii="Calibri" w:hAnsi="Calibri" w:eastAsia="Calibri" w:cs="Calibri"/>
          <w:b w:val="0"/>
          <w:bCs w:val="0"/>
          <w:sz w:val="22"/>
          <w:szCs w:val="22"/>
        </w:rPr>
        <w:t>.</w:t>
      </w:r>
      <w:r w:rsidRPr="29AD3454" w:rsidR="2F6EE79E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</w:t>
      </w:r>
      <w:r w:rsidRPr="29AD3454" w:rsidR="037589EC">
        <w:rPr>
          <w:rFonts w:ascii="Calibri" w:hAnsi="Calibri" w:eastAsia="Calibri" w:cs="Calibri"/>
          <w:b w:val="0"/>
          <w:bCs w:val="0"/>
          <w:sz w:val="22"/>
          <w:szCs w:val="22"/>
        </w:rPr>
        <w:t>“</w:t>
      </w:r>
      <w:r w:rsidRPr="29AD3454" w:rsidR="21EB98B5">
        <w:rPr>
          <w:rFonts w:ascii="Calibri" w:hAnsi="Calibri" w:eastAsia="Calibri" w:cs="Calibri"/>
          <w:b w:val="1"/>
          <w:bCs w:val="1"/>
          <w:sz w:val="22"/>
          <w:szCs w:val="22"/>
        </w:rPr>
        <w:t>Fuoriclasse</w:t>
      </w:r>
      <w:r w:rsidRPr="29AD3454" w:rsidR="29188F52">
        <w:rPr>
          <w:rFonts w:ascii="Calibri" w:hAnsi="Calibri" w:eastAsia="Calibri" w:cs="Calibri"/>
          <w:b w:val="1"/>
          <w:bCs w:val="1"/>
          <w:sz w:val="22"/>
          <w:szCs w:val="22"/>
        </w:rPr>
        <w:t>”</w:t>
      </w:r>
      <w:r w:rsidRPr="29AD3454" w:rsidR="622AC497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nella gestione dei rifiuti </w:t>
      </w:r>
      <w:r w:rsidRPr="29AD3454" w:rsidR="54710E0F">
        <w:rPr>
          <w:rFonts w:ascii="Calibri" w:hAnsi="Calibri" w:eastAsia="Calibri" w:cs="Calibri"/>
          <w:b w:val="1"/>
          <w:bCs w:val="1"/>
          <w:sz w:val="22"/>
          <w:szCs w:val="22"/>
        </w:rPr>
        <w:t>urbani si</w:t>
      </w:r>
      <w:r w:rsidRPr="29AD3454" w:rsidR="4DE62D3D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confermano i comuni sotto i 5</w:t>
      </w:r>
      <w:r w:rsidRPr="29AD3454" w:rsidR="0C440CE2">
        <w:rPr>
          <w:rFonts w:ascii="Calibri" w:hAnsi="Calibri" w:eastAsia="Calibri" w:cs="Calibri"/>
          <w:b w:val="1"/>
          <w:bCs w:val="1"/>
          <w:sz w:val="22"/>
          <w:szCs w:val="22"/>
        </w:rPr>
        <w:t>.</w:t>
      </w:r>
      <w:r w:rsidRPr="29AD3454" w:rsidR="4DE62D3D">
        <w:rPr>
          <w:rFonts w:ascii="Calibri" w:hAnsi="Calibri" w:eastAsia="Calibri" w:cs="Calibri"/>
          <w:b w:val="1"/>
          <w:bCs w:val="1"/>
          <w:sz w:val="22"/>
          <w:szCs w:val="22"/>
        </w:rPr>
        <w:t>000 abitanti</w:t>
      </w:r>
      <w:r w:rsidRPr="29AD3454" w:rsidR="269427AF">
        <w:rPr>
          <w:rFonts w:ascii="Calibri" w:hAnsi="Calibri" w:eastAsia="Calibri" w:cs="Calibri"/>
          <w:b w:val="1"/>
          <w:bCs w:val="1"/>
          <w:sz w:val="22"/>
          <w:szCs w:val="22"/>
        </w:rPr>
        <w:t>:</w:t>
      </w:r>
      <w:r w:rsidRPr="2497C7D9" w:rsidR="269427AF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sono</w:t>
      </w:r>
      <w:r w:rsidRPr="29AD3454" w:rsidR="4DE62D3D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</w:t>
      </w:r>
      <w:r w:rsidRPr="2497C7D9" w:rsidR="3000787F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ben</w:t>
      </w:r>
      <w:r w:rsidRPr="29AD3454" w:rsidR="3000787F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29AD3454" w:rsidR="2B7E650C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450 </w:t>
      </w:r>
      <w:r w:rsidRPr="29AD3454" w:rsidR="4C680A0C">
        <w:rPr>
          <w:rFonts w:ascii="Calibri" w:hAnsi="Calibri" w:eastAsia="Calibri" w:cs="Calibri"/>
          <w:b w:val="1"/>
          <w:bCs w:val="1"/>
          <w:sz w:val="22"/>
          <w:szCs w:val="22"/>
        </w:rPr>
        <w:t>sul totale</w:t>
      </w:r>
      <w:r w:rsidRPr="29AD3454" w:rsidR="501FF643">
        <w:rPr>
          <w:rFonts w:ascii="Calibri" w:hAnsi="Calibri" w:eastAsia="Calibri" w:cs="Calibri"/>
          <w:b w:val="1"/>
          <w:bCs w:val="1"/>
          <w:sz w:val="22"/>
          <w:szCs w:val="22"/>
        </w:rPr>
        <w:t>;</w:t>
      </w:r>
      <w:r w:rsidRPr="29AD3454" w:rsidR="4C680A0C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196</w:t>
      </w:r>
      <w:r w:rsidRPr="29AD3454" w:rsidR="266A64CF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comuni</w:t>
      </w:r>
      <w:r w:rsidRPr="29AD3454" w:rsidR="2107C469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tra i 5</w:t>
      </w:r>
      <w:r w:rsidRPr="29AD3454" w:rsidR="281C24C9">
        <w:rPr>
          <w:rFonts w:ascii="Calibri" w:hAnsi="Calibri" w:eastAsia="Calibri" w:cs="Calibri"/>
          <w:b w:val="0"/>
          <w:bCs w:val="0"/>
          <w:sz w:val="22"/>
          <w:szCs w:val="22"/>
        </w:rPr>
        <w:t>.</w:t>
      </w:r>
      <w:r w:rsidRPr="29AD3454" w:rsidR="2107C469">
        <w:rPr>
          <w:rFonts w:ascii="Calibri" w:hAnsi="Calibri" w:eastAsia="Calibri" w:cs="Calibri"/>
          <w:b w:val="0"/>
          <w:bCs w:val="0"/>
          <w:sz w:val="22"/>
          <w:szCs w:val="22"/>
        </w:rPr>
        <w:t>000 e i 15</w:t>
      </w:r>
      <w:r w:rsidRPr="29AD3454" w:rsidR="4BF6DD0C">
        <w:rPr>
          <w:rFonts w:ascii="Calibri" w:hAnsi="Calibri" w:eastAsia="Calibri" w:cs="Calibri"/>
          <w:b w:val="0"/>
          <w:bCs w:val="0"/>
          <w:sz w:val="22"/>
          <w:szCs w:val="22"/>
        </w:rPr>
        <w:t>.</w:t>
      </w:r>
      <w:r w:rsidRPr="29AD3454" w:rsidR="2107C469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000 abitanti e </w:t>
      </w:r>
      <w:r w:rsidRPr="29AD3454" w:rsidR="36D0CCB3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i </w:t>
      </w:r>
      <w:r w:rsidRPr="29AD3454" w:rsidR="2107C469">
        <w:rPr>
          <w:rFonts w:ascii="Calibri" w:hAnsi="Calibri" w:eastAsia="Calibri" w:cs="Calibri"/>
          <w:b w:val="0"/>
          <w:bCs w:val="0"/>
          <w:sz w:val="22"/>
          <w:szCs w:val="22"/>
        </w:rPr>
        <w:t>48 quelli oltre i 15</w:t>
      </w:r>
      <w:r w:rsidRPr="29AD3454" w:rsidR="67B7E8FC">
        <w:rPr>
          <w:rFonts w:ascii="Calibri" w:hAnsi="Calibri" w:eastAsia="Calibri" w:cs="Calibri"/>
          <w:b w:val="0"/>
          <w:bCs w:val="0"/>
          <w:sz w:val="22"/>
          <w:szCs w:val="22"/>
        </w:rPr>
        <w:t>.</w:t>
      </w:r>
      <w:r w:rsidRPr="29AD3454" w:rsidR="2107C469">
        <w:rPr>
          <w:rFonts w:ascii="Calibri" w:hAnsi="Calibri" w:eastAsia="Calibri" w:cs="Calibri"/>
          <w:b w:val="0"/>
          <w:bCs w:val="0"/>
          <w:sz w:val="22"/>
          <w:szCs w:val="22"/>
        </w:rPr>
        <w:t>000 e i capoluoghi</w:t>
      </w:r>
      <w:r w:rsidRPr="29AD3454" w:rsidR="775ADAD4">
        <w:rPr>
          <w:rFonts w:ascii="Calibri" w:hAnsi="Calibri" w:eastAsia="Calibri" w:cs="Calibri"/>
          <w:b w:val="0"/>
          <w:bCs w:val="0"/>
          <w:sz w:val="22"/>
          <w:szCs w:val="22"/>
        </w:rPr>
        <w:t>,</w:t>
      </w:r>
      <w:r w:rsidRPr="29AD3454" w:rsidR="502F74AB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con in testa </w:t>
      </w:r>
      <w:r w:rsidRPr="29AD3454" w:rsidR="09AD29CF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- </w:t>
      </w:r>
      <w:r w:rsidRPr="29AD3454" w:rsidR="6BDA126C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anche in questa edizione</w:t>
      </w:r>
      <w:r w:rsidRPr="29AD3454" w:rsidR="5804C1F5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-</w:t>
      </w:r>
      <w:r w:rsidRPr="29AD3454" w:rsidR="6BDA126C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</w:t>
      </w:r>
      <w:r w:rsidRPr="29AD3454" w:rsidR="502F74AB">
        <w:rPr>
          <w:rFonts w:ascii="Calibri" w:hAnsi="Calibri" w:eastAsia="Calibri" w:cs="Calibri"/>
          <w:b w:val="0"/>
          <w:bCs w:val="0"/>
          <w:sz w:val="22"/>
          <w:szCs w:val="22"/>
        </w:rPr>
        <w:t>i comuni del Nord-Est dello stivale (</w:t>
      </w:r>
      <w:r w:rsidRPr="29AD3454" w:rsidR="76174A26">
        <w:rPr>
          <w:rFonts w:ascii="Calibri" w:hAnsi="Calibri" w:eastAsia="Calibri" w:cs="Calibri"/>
          <w:b w:val="0"/>
          <w:bCs w:val="0"/>
          <w:sz w:val="22"/>
          <w:szCs w:val="22"/>
        </w:rPr>
        <w:t>Treviso, Belluno, Trento e Pordenone</w:t>
      </w:r>
      <w:r w:rsidRPr="29AD3454" w:rsidR="3F3A0F59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). </w:t>
      </w:r>
      <w:r w:rsidRPr="29AD3454" w:rsidR="5D5CF477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A livello regionale,</w:t>
      </w:r>
      <w:r w:rsidRPr="29AD3454" w:rsidR="23BA586C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</w:t>
      </w:r>
      <w:r w:rsidRPr="2497C7D9" w:rsidR="23BA586C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il Veneto si conferma primo in classifica per numero di comuni virtuosi (173)</w:t>
      </w:r>
      <w:r w:rsidRPr="29AD3454" w:rsidR="23BA586C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, seguito dalla</w:t>
      </w:r>
      <w:r w:rsidRPr="2497C7D9" w:rsidR="23BA586C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Lombardia </w:t>
      </w:r>
      <w:r w:rsidRPr="29AD3454" w:rsidR="23BA586C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(</w:t>
      </w:r>
      <w:r w:rsidRPr="2497C7D9" w:rsidR="23BA586C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101, +27</w:t>
      </w:r>
      <w:r w:rsidRPr="29AD3454" w:rsidR="23BA586C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rispetto alla scorsa edizione) e la </w:t>
      </w:r>
      <w:r w:rsidRPr="2497C7D9" w:rsidR="23BA586C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Campania </w:t>
      </w:r>
      <w:r w:rsidRPr="29AD3454" w:rsidR="23BA586C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(</w:t>
      </w:r>
      <w:r w:rsidRPr="2497C7D9" w:rsidR="23BA586C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83, </w:t>
      </w:r>
      <w:r w:rsidRPr="2497C7D9" w:rsidR="700BD06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+22 </w:t>
      </w:r>
      <w:r w:rsidRPr="29AD3454" w:rsidR="700BD06A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rispetto alla scorsa edizione)</w:t>
      </w:r>
      <w:r w:rsidRPr="2497C7D9" w:rsidR="700BD06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.</w:t>
      </w:r>
      <w:r w:rsidRPr="2497C7D9" w:rsidR="711EC266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29AD3454" w:rsidR="3E182EAC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Registrano una</w:t>
      </w:r>
      <w:r w:rsidRPr="2497C7D9" w:rsidR="711EC266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crescita </w:t>
      </w:r>
      <w:r w:rsidRPr="2497C7D9" w:rsidR="6EED9870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anche</w:t>
      </w:r>
      <w:r w:rsidRPr="29AD3454" w:rsidR="6EED9870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la</w:t>
      </w:r>
      <w:r w:rsidRPr="29AD3454" w:rsidR="711EC266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</w:t>
      </w:r>
      <w:r w:rsidRPr="2497C7D9" w:rsidR="7AD6E253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Sardegna</w:t>
      </w:r>
      <w:r w:rsidRPr="2497C7D9" w:rsidR="711EC266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2497C7D9" w:rsidR="711EC266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(+18) </w:t>
      </w:r>
      <w:r w:rsidRPr="29AD3454" w:rsidR="711EC266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e </w:t>
      </w:r>
      <w:r w:rsidRPr="29AD3454" w:rsidR="67089C06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l’</w:t>
      </w:r>
      <w:r w:rsidRPr="2497C7D9" w:rsidR="711EC266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Abruzzo</w:t>
      </w:r>
      <w:r w:rsidRPr="2497C7D9" w:rsidR="711EC266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(+9). </w:t>
      </w:r>
      <w:r w:rsidRPr="2497C7D9" w:rsidR="711EC266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Arretrano </w:t>
      </w:r>
      <w:r w:rsidRPr="2497C7D9" w:rsidR="017411C3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invece il</w:t>
      </w:r>
      <w:r w:rsidRPr="2497C7D9" w:rsidR="711EC266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Trentino-Alto Adige (-9) e in Piemonte (-10</w:t>
      </w:r>
      <w:r w:rsidRPr="2497C7D9" w:rsidR="711EC266">
        <w:rPr>
          <w:rFonts w:ascii="Calibri" w:hAnsi="Calibri" w:eastAsia="Calibri" w:cs="Calibri"/>
          <w:b w:val="1"/>
          <w:bCs w:val="1"/>
          <w:sz w:val="22"/>
          <w:szCs w:val="22"/>
        </w:rPr>
        <w:t>).</w:t>
      </w:r>
      <w:r w:rsidRPr="2497C7D9">
        <w:rPr>
          <w:rStyle w:val="EndnoteReference"/>
          <w:rFonts w:ascii="Calibri" w:hAnsi="Calibri" w:eastAsia="Calibri" w:cs="Calibri"/>
          <w:b w:val="0"/>
          <w:bCs w:val="0"/>
          <w:sz w:val="22"/>
          <w:szCs w:val="22"/>
        </w:rPr>
        <w:endnoteReference w:id="12554"/>
      </w:r>
    </w:p>
    <w:p w:rsidR="64F631C9" w:rsidP="2497C7D9" w:rsidRDefault="64F631C9" w14:paraId="1BCF9F89" w14:textId="3E0E6E7A">
      <w:pPr>
        <w:pStyle w:val="Normal"/>
        <w:suppressLineNumbers w:val="0"/>
        <w:spacing w:before="0" w:beforeAutospacing="off" w:after="160" w:afterAutospacing="off" w:line="279" w:lineRule="auto"/>
        <w:ind w:left="0" w:right="0"/>
        <w:jc w:val="both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Pr="1CA7FE51" w:rsidR="3D13E49C">
        <w:rPr>
          <w:rFonts w:ascii="Calibri" w:hAnsi="Calibri" w:eastAsia="Calibri" w:cs="Calibri"/>
          <w:b w:val="0"/>
          <w:bCs w:val="0"/>
          <w:sz w:val="22"/>
          <w:szCs w:val="22"/>
        </w:rPr>
        <w:t>Questi, in estrema sintesi,</w:t>
      </w:r>
      <w:r w:rsidRPr="1CA7FE51" w:rsidR="4300194D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</w:t>
      </w:r>
      <w:r w:rsidRPr="1CA7FE51" w:rsidR="4300194D">
        <w:rPr>
          <w:rFonts w:ascii="Calibri" w:hAnsi="Calibri" w:eastAsia="Calibri" w:cs="Calibri"/>
          <w:b w:val="1"/>
          <w:bCs w:val="1"/>
          <w:sz w:val="22"/>
          <w:szCs w:val="22"/>
        </w:rPr>
        <w:t>i dati</w:t>
      </w:r>
      <w:r w:rsidRPr="1CA7FE51" w:rsidR="3D13E49C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1CA7FE51" w:rsidR="25A74B3C">
        <w:rPr>
          <w:rFonts w:ascii="Calibri" w:hAnsi="Calibri" w:eastAsia="Calibri" w:cs="Calibri"/>
          <w:b w:val="1"/>
          <w:bCs w:val="1"/>
          <w:sz w:val="22"/>
          <w:szCs w:val="22"/>
        </w:rPr>
        <w:t>d</w:t>
      </w:r>
      <w:r w:rsidRPr="1CA7FE51" w:rsidR="4C8C019D">
        <w:rPr>
          <w:rFonts w:ascii="Calibri" w:hAnsi="Calibri" w:eastAsia="Calibri" w:cs="Calibri"/>
          <w:b w:val="1"/>
          <w:bCs w:val="1"/>
          <w:sz w:val="22"/>
          <w:szCs w:val="22"/>
        </w:rPr>
        <w:t>e</w:t>
      </w:r>
      <w:r w:rsidRPr="1CA7FE51" w:rsidR="25A74B3C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lla </w:t>
      </w:r>
      <w:r w:rsidRPr="1CA7FE51" w:rsidR="3A850042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XXXI </w:t>
      </w:r>
      <w:r w:rsidRPr="1CA7FE51" w:rsidR="25A74B3C">
        <w:rPr>
          <w:rFonts w:ascii="Calibri" w:hAnsi="Calibri" w:eastAsia="Calibri" w:cs="Calibri"/>
          <w:b w:val="1"/>
          <w:bCs w:val="1"/>
          <w:sz w:val="22"/>
          <w:szCs w:val="22"/>
        </w:rPr>
        <w:t>edizione di “Comuni Ricicloni”</w:t>
      </w:r>
      <w:r w:rsidRPr="1CA7FE51" w:rsidR="25A74B3C">
        <w:rPr>
          <w:rFonts w:ascii="Calibri" w:hAnsi="Calibri" w:eastAsia="Calibri" w:cs="Calibri"/>
          <w:b w:val="0"/>
          <w:bCs w:val="0"/>
          <w:sz w:val="22"/>
          <w:szCs w:val="22"/>
        </w:rPr>
        <w:t>,</w:t>
      </w:r>
      <w:r w:rsidRPr="1CA7FE51" w:rsidR="25A74B3C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1CA7FE51" w:rsidR="6F6D95A3">
        <w:rPr>
          <w:rFonts w:ascii="Calibri" w:hAnsi="Calibri" w:eastAsia="Calibri" w:cs="Calibri"/>
          <w:b w:val="1"/>
          <w:bCs w:val="1"/>
          <w:sz w:val="22"/>
          <w:szCs w:val="22"/>
        </w:rPr>
        <w:t>il</w:t>
      </w:r>
      <w:r w:rsidRPr="1CA7FE51" w:rsidR="25A74B3C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dossier di Legambiente</w:t>
      </w:r>
      <w:r w:rsidRPr="1CA7FE51" w:rsidR="25A74B3C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</w:t>
      </w:r>
      <w:r w:rsidRPr="1CA7FE51" w:rsidR="54DD5ECD">
        <w:rPr>
          <w:rFonts w:ascii="Calibri" w:hAnsi="Calibri" w:eastAsia="Calibri" w:cs="Calibri"/>
          <w:b w:val="0"/>
          <w:bCs w:val="0"/>
          <w:sz w:val="22"/>
          <w:szCs w:val="22"/>
        </w:rPr>
        <w:t>che fotografa e premia l’</w:t>
      </w:r>
      <w:r w:rsidRPr="1CA7FE51" w:rsidR="2B9321D2">
        <w:rPr>
          <w:rFonts w:ascii="Calibri" w:hAnsi="Calibri" w:eastAsia="Calibri" w:cs="Calibri"/>
          <w:b w:val="0"/>
          <w:bCs w:val="0"/>
          <w:sz w:val="22"/>
          <w:szCs w:val="22"/>
        </w:rPr>
        <w:t>impegno de</w:t>
      </w:r>
      <w:r w:rsidRPr="1CA7FE51" w:rsidR="6DA1FDAF">
        <w:rPr>
          <w:rFonts w:ascii="Calibri" w:hAnsi="Calibri" w:eastAsia="Calibri" w:cs="Calibri"/>
          <w:b w:val="0"/>
          <w:bCs w:val="0"/>
          <w:sz w:val="22"/>
          <w:szCs w:val="22"/>
        </w:rPr>
        <w:t>i comuni italiani</w:t>
      </w:r>
      <w:r w:rsidRPr="1CA7FE51" w:rsidR="2B9321D2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nella raccolta differenziata per </w:t>
      </w:r>
      <w:r w:rsidRPr="1CA7FE51" w:rsidR="43B1E609">
        <w:rPr>
          <w:rFonts w:ascii="Calibri" w:hAnsi="Calibri" w:eastAsia="Calibri" w:cs="Calibri"/>
          <w:b w:val="0"/>
          <w:bCs w:val="0"/>
          <w:sz w:val="22"/>
          <w:szCs w:val="22"/>
        </w:rPr>
        <w:t>una corretta gestione dei rifiuti</w:t>
      </w:r>
      <w:r w:rsidRPr="1CA7FE51" w:rsidR="2B9321D2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. </w:t>
      </w:r>
      <w:r w:rsidRPr="1CA7FE51" w:rsidR="25A74B3C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La </w:t>
      </w:r>
      <w:r w:rsidRPr="1CA7FE51" w:rsidR="25A74B3C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presentazione dei </w:t>
      </w:r>
      <w:r w:rsidRPr="1CA7FE51" w:rsidR="01A4DB63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dati </w:t>
      </w:r>
      <w:r w:rsidRPr="1CA7FE51" w:rsidR="25A74B3C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e la premiazione </w:t>
      </w:r>
      <w:r w:rsidRPr="1CA7FE51" w:rsidR="25A74B3C">
        <w:rPr>
          <w:rFonts w:ascii="Calibri" w:hAnsi="Calibri" w:eastAsia="Calibri" w:cs="Calibri"/>
          <w:b w:val="0"/>
          <w:bCs w:val="0"/>
          <w:sz w:val="22"/>
          <w:szCs w:val="22"/>
        </w:rPr>
        <w:t>questa mattina</w:t>
      </w:r>
      <w:r w:rsidRPr="1CA7FE51" w:rsidR="4EE7AB48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a Roma presso l’Hotel Quirinale (RM)</w:t>
      </w:r>
      <w:r w:rsidRPr="1CA7FE51" w:rsidR="0A77E9C8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-</w:t>
      </w:r>
      <w:r w:rsidRPr="1CA7FE51" w:rsidR="4EE7AB48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e in diretta streaming su </w:t>
      </w:r>
      <w:hyperlink r:id="Ra1fa1845603f440b">
        <w:r w:rsidRPr="1CA7FE51" w:rsidR="4EE7AB48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</w:rPr>
          <w:t>eco-forum.it</w:t>
        </w:r>
      </w:hyperlink>
      <w:r w:rsidRPr="1CA7FE51" w:rsidR="4EE7AB48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e sui </w:t>
      </w:r>
      <w:hyperlink r:id="R8afe43a7f57542fe">
        <w:r w:rsidRPr="1CA7FE51" w:rsidR="4EE7AB48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</w:rPr>
          <w:t>social di Legambiente</w:t>
        </w:r>
      </w:hyperlink>
      <w:r w:rsidRPr="1CA7FE51" w:rsidR="4EE7AB48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e </w:t>
      </w:r>
      <w:hyperlink r:id="Rf659323d43324422">
        <w:r w:rsidRPr="1CA7FE51" w:rsidR="4EE7AB48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</w:rPr>
          <w:t>Nuova Ecologia</w:t>
        </w:r>
      </w:hyperlink>
      <w:r w:rsidRPr="1CA7FE51" w:rsidR="62138B8D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1CA7FE51" w:rsidR="62138B8D">
        <w:rPr>
          <w:rFonts w:ascii="Calibri" w:hAnsi="Calibri" w:eastAsia="Calibri" w:cs="Calibri"/>
          <w:b w:val="0"/>
          <w:bCs w:val="0"/>
          <w:sz w:val="22"/>
          <w:szCs w:val="22"/>
        </w:rPr>
        <w:t>-</w:t>
      </w:r>
      <w:r w:rsidRPr="1CA7FE51" w:rsidR="62138B8D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in occasione</w:t>
      </w:r>
      <w:r w:rsidRPr="1CA7FE51" w:rsidR="2793455F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del</w:t>
      </w:r>
      <w:r w:rsidRPr="1CA7FE51" w:rsidR="25A74B3C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la </w:t>
      </w:r>
      <w:r w:rsidRPr="1CA7FE51" w:rsidR="5B10A89C">
        <w:rPr>
          <w:rFonts w:ascii="Calibri" w:hAnsi="Calibri" w:eastAsia="Calibri" w:cs="Calibri"/>
          <w:b w:val="1"/>
          <w:bCs w:val="1"/>
          <w:sz w:val="22"/>
          <w:szCs w:val="22"/>
        </w:rPr>
        <w:t>seconda</w:t>
      </w:r>
      <w:r w:rsidRPr="1CA7FE51" w:rsidR="25A74B3C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giornata dell’</w:t>
      </w:r>
      <w:hyperlink r:id="R9eea3c8fbd5e4f82">
        <w:r w:rsidRPr="1CA7FE51" w:rsidR="25A74B3C">
          <w:rPr>
            <w:rStyle w:val="Hyperlink"/>
            <w:rFonts w:ascii="Calibri" w:hAnsi="Calibri" w:eastAsia="Calibri" w:cs="Calibri"/>
            <w:b w:val="1"/>
            <w:bCs w:val="1"/>
            <w:sz w:val="22"/>
            <w:szCs w:val="22"/>
          </w:rPr>
          <w:t>Eco-Forum 202</w:t>
        </w:r>
        <w:r w:rsidRPr="1CA7FE51" w:rsidR="0D369FB6">
          <w:rPr>
            <w:rStyle w:val="Hyperlink"/>
            <w:rFonts w:ascii="Calibri" w:hAnsi="Calibri" w:eastAsia="Calibri" w:cs="Calibri"/>
            <w:b w:val="1"/>
            <w:bCs w:val="1"/>
            <w:sz w:val="22"/>
            <w:szCs w:val="22"/>
          </w:rPr>
          <w:t>4</w:t>
        </w:r>
      </w:hyperlink>
      <w:r w:rsidRPr="1CA7FE51" w:rsidR="25A74B3C">
        <w:rPr>
          <w:rFonts w:ascii="Calibri" w:hAnsi="Calibri" w:eastAsia="Calibri" w:cs="Calibri"/>
          <w:b w:val="0"/>
          <w:bCs w:val="0"/>
          <w:sz w:val="22"/>
          <w:szCs w:val="22"/>
        </w:rPr>
        <w:t>, la conferenza nazionale sull’economia circolare</w:t>
      </w:r>
      <w:r w:rsidRPr="1CA7FE51" w:rsidR="25A74B3C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organizzata dal </w:t>
      </w:r>
      <w:r w:rsidRPr="1CA7FE51" w:rsidR="484024B5">
        <w:rPr>
          <w:rFonts w:ascii="Calibri" w:hAnsi="Calibri" w:eastAsia="Calibri" w:cs="Calibri"/>
          <w:b w:val="1"/>
          <w:bCs w:val="1"/>
          <w:sz w:val="22"/>
          <w:szCs w:val="22"/>
        </w:rPr>
        <w:t>3</w:t>
      </w:r>
      <w:r w:rsidRPr="1CA7FE51" w:rsidR="25A74B3C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al </w:t>
      </w:r>
      <w:r w:rsidRPr="1CA7FE51" w:rsidR="6B911583">
        <w:rPr>
          <w:rFonts w:ascii="Calibri" w:hAnsi="Calibri" w:eastAsia="Calibri" w:cs="Calibri"/>
          <w:b w:val="1"/>
          <w:bCs w:val="1"/>
          <w:sz w:val="22"/>
          <w:szCs w:val="22"/>
        </w:rPr>
        <w:t>4</w:t>
      </w:r>
      <w:r w:rsidRPr="1CA7FE51" w:rsidR="25A74B3C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luglio da Legambiente, La Nuova Ecologia e Kyoto Club</w:t>
      </w:r>
      <w:r w:rsidRPr="1CA7FE51" w:rsidR="52DBE47B">
        <w:rPr>
          <w:rFonts w:ascii="Calibri" w:hAnsi="Calibri" w:eastAsia="Calibri" w:cs="Calibri"/>
          <w:b w:val="1"/>
          <w:bCs w:val="1"/>
          <w:sz w:val="22"/>
          <w:szCs w:val="22"/>
        </w:rPr>
        <w:t>,</w:t>
      </w:r>
      <w:r w:rsidRPr="1CA7FE51" w:rsidR="65E2E03E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in collaborazione con Conai e CONOU e</w:t>
      </w:r>
      <w:r w:rsidRPr="1CA7FE51" w:rsidR="65E2E03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1CA7FE51" w:rsidR="52DBE47B">
        <w:rPr>
          <w:rFonts w:ascii="Calibri" w:hAnsi="Calibri" w:eastAsia="Calibri" w:cs="Calibri"/>
          <w:b w:val="0"/>
          <w:bCs w:val="0"/>
          <w:sz w:val="22"/>
          <w:szCs w:val="22"/>
        </w:rPr>
        <w:t>con il patrocinio del Ministero dell’Ambiente e della Sicurezza Energetica e Regione Lazio</w:t>
      </w:r>
      <w:r w:rsidRPr="1CA7FE51" w:rsidR="5AC946E9">
        <w:rPr>
          <w:rFonts w:ascii="Calibri" w:hAnsi="Calibri" w:eastAsia="Calibri" w:cs="Calibri"/>
          <w:b w:val="0"/>
          <w:bCs w:val="0"/>
          <w:sz w:val="22"/>
          <w:szCs w:val="22"/>
        </w:rPr>
        <w:t>.</w:t>
      </w:r>
    </w:p>
    <w:p w:rsidR="64F631C9" w:rsidP="44BE8D68" w:rsidRDefault="64F631C9" w14:paraId="1A5DD03E" w14:textId="5A157AEB">
      <w:pPr>
        <w:pStyle w:val="Normal"/>
        <w:suppressLineNumbers w:val="0"/>
        <w:spacing w:before="0" w:beforeAutospacing="off" w:after="160" w:afterAutospacing="off" w:line="27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</w:pPr>
      <w:r w:rsidRPr="44BE8D68" w:rsidR="571CDB42">
        <w:rPr>
          <w:rFonts w:ascii="Calibri" w:hAnsi="Calibri" w:eastAsia="Calibri" w:cs="Calibri"/>
          <w:b w:val="0"/>
          <w:bCs w:val="0"/>
          <w:sz w:val="22"/>
          <w:szCs w:val="22"/>
        </w:rPr>
        <w:t>“</w:t>
      </w:r>
      <w:r w:rsidRPr="44BE8D68" w:rsidR="1551640D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I</w:t>
      </w:r>
      <w:r w:rsidRPr="44BE8D68" w:rsidR="45D6D6D5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n</w:t>
      </w:r>
      <w:r w:rsidRPr="44BE8D68" w:rsidR="1551640D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 </w:t>
      </w:r>
      <w:r w:rsidRPr="44BE8D68" w:rsidR="045188F3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31</w:t>
      </w:r>
      <w:r w:rsidRPr="44BE8D68" w:rsidR="1551640D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 anni di Comuni Ricicloni</w:t>
      </w:r>
      <w:r w:rsidRPr="44BE8D68" w:rsidR="5A7E9EF4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</w:t>
      </w:r>
      <w:r w:rsidRPr="44BE8D68" w:rsidR="571CDB42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– dichiara </w:t>
      </w:r>
      <w:r w:rsidRPr="44BE8D68" w:rsidR="571CDB42">
        <w:rPr>
          <w:rFonts w:ascii="Calibri" w:hAnsi="Calibri" w:eastAsia="Calibri" w:cs="Calibri"/>
          <w:b w:val="1"/>
          <w:bCs w:val="1"/>
          <w:sz w:val="22"/>
          <w:szCs w:val="22"/>
        </w:rPr>
        <w:t>Giorgio Zampetti, direttore generale Legambiente</w:t>
      </w:r>
      <w:r w:rsidRPr="44BE8D68" w:rsidR="3B2C348F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– </w:t>
      </w:r>
      <w:r w:rsidRPr="44BE8D68" w:rsidR="6F733339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abbiamo </w:t>
      </w:r>
      <w:r w:rsidRPr="44BE8D68" w:rsidR="571CDB42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premi</w:t>
      </w:r>
      <w:r w:rsidRPr="44BE8D68" w:rsidR="090F8B71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ato</w:t>
      </w:r>
      <w:r w:rsidRPr="44BE8D68" w:rsidR="571CDB42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 le amministrazioni virtuose </w:t>
      </w:r>
      <w:r w:rsidRPr="44BE8D68" w:rsidR="37A8BBDF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e</w:t>
      </w:r>
      <w:r w:rsidRPr="44BE8D68" w:rsidR="71522C8E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 </w:t>
      </w:r>
      <w:r w:rsidRPr="44BE8D68" w:rsidR="571CDB42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costruito </w:t>
      </w:r>
      <w:r w:rsidRPr="44BE8D68" w:rsidR="0611DF97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percorsi </w:t>
      </w:r>
      <w:r w:rsidRPr="44BE8D68" w:rsidR="571CDB42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di partecipazione, condivisione e confronto</w:t>
      </w:r>
      <w:r w:rsidRPr="44BE8D68" w:rsidR="5D311577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 tra soggetti interessati</w:t>
      </w:r>
      <w:r w:rsidRPr="44BE8D68" w:rsidR="571CDB42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 per implementare la differenziata e il riciclo dei rifiuti urbani. I </w:t>
      </w:r>
      <w:r w:rsidRPr="44BE8D68" w:rsidR="7AD83F83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nuovi dati</w:t>
      </w:r>
      <w:r w:rsidRPr="44BE8D68" w:rsidR="571CDB42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 ci riconfermano come sia indispensabile puntare sulle </w:t>
      </w:r>
      <w:r w:rsidRPr="44BE8D68" w:rsidR="0C651B94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grandi </w:t>
      </w:r>
      <w:r w:rsidRPr="44BE8D68" w:rsidR="571CDB42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città, dove stentano a diffondersi sistemi di raccolta</w:t>
      </w:r>
      <w:r w:rsidRPr="44BE8D68" w:rsidR="3504AA2A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 (come il porta a porta)</w:t>
      </w:r>
      <w:r w:rsidRPr="44BE8D68" w:rsidR="571CDB42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 che tengono insieme qualità e prevenzione dei rifiuti avviati a smaltimento</w:t>
      </w:r>
      <w:r w:rsidRPr="44BE8D68" w:rsidR="431D6C4F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. </w:t>
      </w:r>
      <w:r w:rsidRPr="44BE8D68" w:rsidR="571CDB42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E </w:t>
      </w:r>
      <w:r w:rsidRPr="44BE8D68" w:rsidR="4B95590A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rafforzare</w:t>
      </w:r>
      <w:r w:rsidRPr="44BE8D68" w:rsidR="64EBC0CB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 </w:t>
      </w:r>
      <w:r w:rsidRPr="44BE8D68" w:rsidR="1F6A7D91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l'organizzazione </w:t>
      </w:r>
      <w:r w:rsidRPr="44BE8D68" w:rsidR="571CDB42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a livello consortile per un’adeguata </w:t>
      </w:r>
      <w:r w:rsidRPr="44BE8D68" w:rsidR="4D7F84D3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e capillare</w:t>
      </w:r>
      <w:r w:rsidRPr="44BE8D68" w:rsidR="571CDB42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 rete impiantistica per il riciclo e il trattamento dei rifiuti</w:t>
      </w:r>
      <w:r w:rsidRPr="44BE8D68" w:rsidR="694301A5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. </w:t>
      </w:r>
      <w:r w:rsidRPr="44BE8D68" w:rsidR="7E5AB182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I comuni rifiuti free hanno un ruolo importante, così come le amministrazioni comunali che ancora devono lavorare per raggiungere questi</w:t>
      </w:r>
      <w:r w:rsidRPr="44BE8D68" w:rsidR="7F4A5ECA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 </w:t>
      </w:r>
      <w:r w:rsidRPr="44BE8D68" w:rsidR="7E5AB182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obiettivi, ma è necessario che tutti gli attori della filiera faccian</w:t>
      </w:r>
      <w:r w:rsidRPr="44BE8D68" w:rsidR="2103C67A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o </w:t>
      </w:r>
      <w:r w:rsidRPr="44BE8D68" w:rsidR="7E5AB182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la </w:t>
      </w:r>
      <w:r w:rsidRPr="44BE8D68" w:rsidR="53DF9822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propria</w:t>
      </w:r>
      <w:r w:rsidRPr="44BE8D68" w:rsidR="7E5AB182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 parte</w:t>
      </w:r>
      <w:r w:rsidRPr="44BE8D68" w:rsidR="6E847946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.</w:t>
      </w:r>
      <w:r w:rsidRPr="44BE8D68" w:rsidR="7E5AB182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 </w:t>
      </w:r>
      <w:r w:rsidRPr="44BE8D68" w:rsidR="7E7FF2BF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Oltre un buon sistema di raccolta e una forte rid</w:t>
      </w:r>
      <w:r w:rsidRPr="44BE8D68" w:rsidR="59110CFF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u</w:t>
      </w:r>
      <w:r w:rsidRPr="44BE8D68" w:rsidR="7E7FF2BF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zione del secco residuo, infatti, occorre</w:t>
      </w:r>
      <w:r w:rsidRPr="44BE8D68" w:rsidR="23145641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 accelerare il raggiungimento de</w:t>
      </w:r>
      <w:r w:rsidRPr="44BE8D68" w:rsidR="107A556F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gli obiettivi più generali </w:t>
      </w:r>
      <w:r w:rsidRPr="44BE8D68" w:rsidR="4618F3E5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di</w:t>
      </w:r>
      <w:r w:rsidRPr="44BE8D68" w:rsidR="2137D8BB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 </w:t>
      </w:r>
      <w:r w:rsidRPr="44BE8D68" w:rsidR="76D49F8A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consolidamento</w:t>
      </w:r>
      <w:r w:rsidRPr="44BE8D68" w:rsidR="259DE17F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,</w:t>
      </w:r>
      <w:r w:rsidRPr="44BE8D68" w:rsidR="2137D8BB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 </w:t>
      </w:r>
      <w:r w:rsidRPr="44BE8D68" w:rsidR="67697FA3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nei territori</w:t>
      </w:r>
      <w:r w:rsidRPr="44BE8D68" w:rsidR="0514F2F7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,</w:t>
      </w:r>
      <w:r w:rsidRPr="44BE8D68" w:rsidR="67697FA3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 </w:t>
      </w:r>
      <w:r w:rsidRPr="44BE8D68" w:rsidR="53550947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dei</w:t>
      </w:r>
      <w:r w:rsidRPr="44BE8D68" w:rsidR="67697FA3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 principi cardine della gerarchia della gestione dei rifiuti (4R)</w:t>
      </w:r>
      <w:r w:rsidRPr="44BE8D68" w:rsidR="036D9F30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, di sviluppo</w:t>
      </w:r>
      <w:r w:rsidRPr="44BE8D68" w:rsidR="67697FA3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 di filiere e settori strategici nel panorama nazionale</w:t>
      </w:r>
      <w:r w:rsidRPr="44BE8D68" w:rsidR="10017071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 (</w:t>
      </w:r>
      <w:r w:rsidRPr="44BE8D68" w:rsidR="67697FA3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dal tessile alle materie prime critiche, dai rifiuti speciali ai RAEE </w:t>
      </w:r>
      <w:r w:rsidRPr="44BE8D68" w:rsidR="3B2A6B2B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fino al</w:t>
      </w:r>
      <w:r w:rsidRPr="44BE8D68" w:rsidR="67697FA3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lo spreco alimentare</w:t>
      </w:r>
      <w:r w:rsidRPr="44BE8D68" w:rsidR="33DD9B3A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)</w:t>
      </w:r>
      <w:r w:rsidRPr="44BE8D68" w:rsidR="67697FA3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; </w:t>
      </w:r>
      <w:r w:rsidRPr="44BE8D68" w:rsidR="706CF542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ed </w:t>
      </w:r>
      <w:r w:rsidRPr="44BE8D68" w:rsidR="67697FA3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accompagnare la realizzazione degli impianti necessari alla rivoluzione circolare del </w:t>
      </w:r>
      <w:r w:rsidRPr="44BE8D68" w:rsidR="67697FA3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Paese</w:t>
      </w:r>
      <w:r w:rsidRPr="44BE8D68" w:rsidR="511E714B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, guidando i territori nella scelta e realizzazione d</w:t>
      </w:r>
      <w:r w:rsidRPr="44BE8D68" w:rsidR="078BA732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i nuovi impianti e nella riqualificazione di quelli esistenti</w:t>
      </w:r>
      <w:r w:rsidRPr="44BE8D68" w:rsidR="078BA732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>”.</w:t>
      </w:r>
      <w:r w:rsidRPr="44BE8D68" w:rsidR="77DC94EC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 </w:t>
      </w:r>
    </w:p>
    <w:p w:rsidR="1A73CFA3" w:rsidP="29AD3454" w:rsidRDefault="1A73CFA3" w14:paraId="4A1086B2" w14:textId="5CFB861E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both"/>
        <w:rPr>
          <w:rFonts w:ascii="Calibri" w:hAnsi="Calibri" w:eastAsia="Calibri" w:cs="Calibri"/>
          <w:sz w:val="22"/>
          <w:szCs w:val="22"/>
        </w:rPr>
      </w:pPr>
      <w:r w:rsidRPr="2497C7D9" w:rsidR="78354957">
        <w:rPr>
          <w:rFonts w:ascii="Calibri" w:hAnsi="Calibri" w:eastAsia="Calibri" w:cs="Calibri"/>
          <w:b w:val="1"/>
          <w:bCs w:val="1"/>
          <w:sz w:val="22"/>
          <w:szCs w:val="22"/>
          <w:u w:val="single"/>
        </w:rPr>
        <w:t>C</w:t>
      </w:r>
      <w:r w:rsidRPr="2497C7D9" w:rsidR="53C63DFA">
        <w:rPr>
          <w:rFonts w:ascii="Calibri" w:hAnsi="Calibri" w:eastAsia="Calibri" w:cs="Calibri"/>
          <w:b w:val="1"/>
          <w:bCs w:val="1"/>
          <w:sz w:val="22"/>
          <w:szCs w:val="22"/>
          <w:u w:val="single"/>
        </w:rPr>
        <w:t xml:space="preserve">ittadini </w:t>
      </w:r>
      <w:r w:rsidRPr="2497C7D9" w:rsidR="452B32B6">
        <w:rPr>
          <w:rFonts w:ascii="Calibri" w:hAnsi="Calibri" w:eastAsia="Calibri" w:cs="Calibri"/>
          <w:b w:val="1"/>
          <w:bCs w:val="1"/>
          <w:sz w:val="22"/>
          <w:szCs w:val="22"/>
          <w:u w:val="single"/>
        </w:rPr>
        <w:t>“</w:t>
      </w:r>
      <w:r w:rsidRPr="2497C7D9" w:rsidR="53C63DFA">
        <w:rPr>
          <w:rFonts w:ascii="Calibri" w:hAnsi="Calibri" w:eastAsia="Calibri" w:cs="Calibri"/>
          <w:b w:val="1"/>
          <w:bCs w:val="1"/>
          <w:sz w:val="22"/>
          <w:szCs w:val="22"/>
          <w:u w:val="single"/>
        </w:rPr>
        <w:t>Rifiuti free</w:t>
      </w:r>
      <w:r w:rsidRPr="2497C7D9" w:rsidR="18118DC8">
        <w:rPr>
          <w:rFonts w:ascii="Calibri" w:hAnsi="Calibri" w:eastAsia="Calibri" w:cs="Calibri"/>
          <w:b w:val="1"/>
          <w:bCs w:val="1"/>
          <w:sz w:val="22"/>
          <w:szCs w:val="22"/>
          <w:u w:val="single"/>
        </w:rPr>
        <w:t>”</w:t>
      </w:r>
      <w:r w:rsidRPr="2497C7D9" w:rsidR="53C63DFA">
        <w:rPr>
          <w:rFonts w:ascii="Calibri" w:hAnsi="Calibri" w:eastAsia="Calibri" w:cs="Calibri"/>
          <w:b w:val="0"/>
          <w:bCs w:val="0"/>
          <w:sz w:val="22"/>
          <w:szCs w:val="22"/>
          <w:u w:val="single"/>
        </w:rPr>
        <w:t>.</w:t>
      </w:r>
      <w:r w:rsidRPr="2497C7D9" w:rsidR="53C63DFA">
        <w:rPr>
          <w:rFonts w:ascii="Calibri" w:hAnsi="Calibri" w:eastAsia="Calibri" w:cs="Calibri"/>
          <w:b w:val="0"/>
          <w:bCs w:val="0"/>
          <w:sz w:val="22"/>
          <w:szCs w:val="22"/>
          <w:u w:val="none"/>
        </w:rPr>
        <w:t xml:space="preserve"> </w:t>
      </w:r>
      <w:r w:rsidRPr="2497C7D9" w:rsidR="4CF4CA6C">
        <w:rPr>
          <w:rFonts w:ascii="Calibri" w:hAnsi="Calibri" w:eastAsia="Calibri" w:cs="Calibri"/>
          <w:b w:val="0"/>
          <w:bCs w:val="0"/>
          <w:sz w:val="22"/>
          <w:szCs w:val="22"/>
          <w:u w:val="none"/>
        </w:rPr>
        <w:t>Dei</w:t>
      </w:r>
      <w:r w:rsidRPr="2497C7D9" w:rsidR="5D7F315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4.058.542</w:t>
      </w:r>
      <w:r w:rsidRPr="2497C7D9" w:rsidR="5D7F315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cittadini </w:t>
      </w:r>
      <w:r w:rsidRPr="2497C7D9" w:rsidR="44D67FAB">
        <w:rPr>
          <w:rFonts w:ascii="Calibri" w:hAnsi="Calibri" w:eastAsia="Calibri" w:cs="Calibri"/>
          <w:b w:val="1"/>
          <w:bCs w:val="1"/>
          <w:sz w:val="22"/>
          <w:szCs w:val="22"/>
        </w:rPr>
        <w:t>“Rifiuti Free”</w:t>
      </w:r>
      <w:r w:rsidRPr="2497C7D9" w:rsidR="44D67FAB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il</w:t>
      </w:r>
      <w:r w:rsidRPr="2497C7D9" w:rsidR="75565A7A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40% </w:t>
      </w:r>
      <w:r w:rsidRPr="2497C7D9" w:rsidR="6D866FDA">
        <w:rPr>
          <w:rFonts w:ascii="Calibri" w:hAnsi="Calibri" w:eastAsia="Calibri" w:cs="Calibri"/>
          <w:b w:val="0"/>
          <w:bCs w:val="0"/>
          <w:sz w:val="22"/>
          <w:szCs w:val="22"/>
        </w:rPr>
        <w:t>abita</w:t>
      </w:r>
      <w:r w:rsidRPr="2497C7D9" w:rsidR="7A8DE1BF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</w:t>
      </w:r>
      <w:r w:rsidRPr="2497C7D9" w:rsidR="6D866FDA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in </w:t>
      </w:r>
      <w:r w:rsidRPr="2497C7D9" w:rsidR="75565A7A">
        <w:rPr>
          <w:rFonts w:ascii="Calibri" w:hAnsi="Calibri" w:eastAsia="Calibri" w:cs="Calibri"/>
          <w:b w:val="0"/>
          <w:bCs w:val="0"/>
          <w:sz w:val="22"/>
          <w:szCs w:val="22"/>
        </w:rPr>
        <w:t>comuni con una popolazione compresa tra i 5</w:t>
      </w:r>
      <w:r w:rsidRPr="2497C7D9" w:rsidR="38521711">
        <w:rPr>
          <w:rFonts w:ascii="Calibri" w:hAnsi="Calibri" w:eastAsia="Calibri" w:cs="Calibri"/>
          <w:b w:val="0"/>
          <w:bCs w:val="0"/>
          <w:sz w:val="22"/>
          <w:szCs w:val="22"/>
        </w:rPr>
        <w:t>.</w:t>
      </w:r>
      <w:r w:rsidRPr="2497C7D9" w:rsidR="75565A7A">
        <w:rPr>
          <w:rFonts w:ascii="Calibri" w:hAnsi="Calibri" w:eastAsia="Calibri" w:cs="Calibri"/>
          <w:b w:val="0"/>
          <w:bCs w:val="0"/>
          <w:sz w:val="22"/>
          <w:szCs w:val="22"/>
        </w:rPr>
        <w:t>000 e i 15</w:t>
      </w:r>
      <w:r w:rsidRPr="2497C7D9" w:rsidR="4DD31183">
        <w:rPr>
          <w:rFonts w:ascii="Calibri" w:hAnsi="Calibri" w:eastAsia="Calibri" w:cs="Calibri"/>
          <w:b w:val="0"/>
          <w:bCs w:val="0"/>
          <w:sz w:val="22"/>
          <w:szCs w:val="22"/>
        </w:rPr>
        <w:t>.</w:t>
      </w:r>
      <w:r w:rsidRPr="2497C7D9" w:rsidR="75565A7A">
        <w:rPr>
          <w:rFonts w:ascii="Calibri" w:hAnsi="Calibri" w:eastAsia="Calibri" w:cs="Calibri"/>
          <w:b w:val="0"/>
          <w:bCs w:val="0"/>
          <w:sz w:val="22"/>
          <w:szCs w:val="22"/>
        </w:rPr>
        <w:t>000 abitanti,</w:t>
      </w:r>
      <w:r w:rsidRPr="2497C7D9" w:rsidR="4E43C1D0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</w:t>
      </w:r>
      <w:r w:rsidRPr="2497C7D9" w:rsidR="75565A7A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il </w:t>
      </w:r>
      <w:r w:rsidRPr="2497C7D9" w:rsidR="5A1AE007">
        <w:rPr>
          <w:rFonts w:ascii="Calibri" w:hAnsi="Calibri" w:eastAsia="Calibri" w:cs="Calibri"/>
          <w:sz w:val="22"/>
          <w:szCs w:val="22"/>
        </w:rPr>
        <w:t xml:space="preserve">29% </w:t>
      </w:r>
      <w:r w:rsidRPr="2497C7D9" w:rsidR="7119AD49">
        <w:rPr>
          <w:rFonts w:ascii="Calibri" w:hAnsi="Calibri" w:eastAsia="Calibri" w:cs="Calibri"/>
          <w:sz w:val="22"/>
          <w:szCs w:val="22"/>
        </w:rPr>
        <w:t>in</w:t>
      </w:r>
      <w:r w:rsidRPr="2497C7D9" w:rsidR="51A06D57">
        <w:rPr>
          <w:rFonts w:ascii="Calibri" w:hAnsi="Calibri" w:eastAsia="Calibri" w:cs="Calibri"/>
          <w:sz w:val="22"/>
          <w:szCs w:val="22"/>
        </w:rPr>
        <w:t xml:space="preserve"> </w:t>
      </w:r>
      <w:r w:rsidRPr="2497C7D9" w:rsidR="3DBB5713">
        <w:rPr>
          <w:rFonts w:ascii="Calibri" w:hAnsi="Calibri" w:eastAsia="Calibri" w:cs="Calibri"/>
          <w:sz w:val="22"/>
          <w:szCs w:val="22"/>
        </w:rPr>
        <w:t>c</w:t>
      </w:r>
      <w:r w:rsidRPr="2497C7D9" w:rsidR="51A06D57">
        <w:rPr>
          <w:rFonts w:ascii="Calibri" w:hAnsi="Calibri" w:eastAsia="Calibri" w:cs="Calibri"/>
          <w:sz w:val="22"/>
          <w:szCs w:val="22"/>
        </w:rPr>
        <w:t>omuni</w:t>
      </w:r>
      <w:r w:rsidRPr="2497C7D9" w:rsidR="5A1AE007">
        <w:rPr>
          <w:rFonts w:ascii="Calibri" w:hAnsi="Calibri" w:eastAsia="Calibri" w:cs="Calibri"/>
          <w:sz w:val="22"/>
          <w:szCs w:val="22"/>
        </w:rPr>
        <w:t xml:space="preserve"> di 15</w:t>
      </w:r>
      <w:r w:rsidRPr="2497C7D9" w:rsidR="635D352F">
        <w:rPr>
          <w:rFonts w:ascii="Calibri" w:hAnsi="Calibri" w:eastAsia="Calibri" w:cs="Calibri"/>
          <w:sz w:val="22"/>
          <w:szCs w:val="22"/>
        </w:rPr>
        <w:t>.</w:t>
      </w:r>
      <w:r w:rsidRPr="2497C7D9" w:rsidR="5A1AE007">
        <w:rPr>
          <w:rFonts w:ascii="Calibri" w:hAnsi="Calibri" w:eastAsia="Calibri" w:cs="Calibri"/>
          <w:sz w:val="22"/>
          <w:szCs w:val="22"/>
        </w:rPr>
        <w:t xml:space="preserve">000 abitanti, </w:t>
      </w:r>
      <w:r w:rsidRPr="2497C7D9" w:rsidR="48E7B553">
        <w:rPr>
          <w:rFonts w:ascii="Calibri" w:hAnsi="Calibri" w:eastAsia="Calibri" w:cs="Calibri"/>
          <w:sz w:val="22"/>
          <w:szCs w:val="22"/>
        </w:rPr>
        <w:t xml:space="preserve">il </w:t>
      </w:r>
      <w:r w:rsidRPr="2497C7D9" w:rsidR="5A1AE007">
        <w:rPr>
          <w:rFonts w:ascii="Calibri" w:hAnsi="Calibri" w:eastAsia="Calibri" w:cs="Calibri"/>
          <w:sz w:val="22"/>
          <w:szCs w:val="22"/>
        </w:rPr>
        <w:t xml:space="preserve">23% </w:t>
      </w:r>
      <w:r w:rsidRPr="2497C7D9" w:rsidR="5A1AE007">
        <w:rPr>
          <w:rFonts w:ascii="Calibri" w:hAnsi="Calibri" w:eastAsia="Calibri" w:cs="Calibri"/>
          <w:sz w:val="22"/>
          <w:szCs w:val="22"/>
        </w:rPr>
        <w:t>i</w:t>
      </w:r>
      <w:r w:rsidRPr="2497C7D9" w:rsidR="51823C07">
        <w:rPr>
          <w:rFonts w:ascii="Calibri" w:hAnsi="Calibri" w:eastAsia="Calibri" w:cs="Calibri"/>
          <w:sz w:val="22"/>
          <w:szCs w:val="22"/>
        </w:rPr>
        <w:t>n</w:t>
      </w:r>
      <w:r w:rsidRPr="2497C7D9" w:rsidR="5A1AE007">
        <w:rPr>
          <w:rFonts w:ascii="Calibri" w:hAnsi="Calibri" w:eastAsia="Calibri" w:cs="Calibri"/>
          <w:sz w:val="22"/>
          <w:szCs w:val="22"/>
        </w:rPr>
        <w:t xml:space="preserve"> piccoli comuni</w:t>
      </w:r>
      <w:r w:rsidRPr="2497C7D9" w:rsidR="26CBA96A">
        <w:rPr>
          <w:rFonts w:ascii="Calibri" w:hAnsi="Calibri" w:eastAsia="Calibri" w:cs="Calibri"/>
          <w:sz w:val="22"/>
          <w:szCs w:val="22"/>
        </w:rPr>
        <w:t xml:space="preserve"> e appena l’8</w:t>
      </w:r>
      <w:r w:rsidRPr="2497C7D9" w:rsidR="1E57B754">
        <w:rPr>
          <w:rFonts w:ascii="Calibri" w:hAnsi="Calibri" w:eastAsia="Calibri" w:cs="Calibri"/>
          <w:sz w:val="22"/>
          <w:szCs w:val="22"/>
        </w:rPr>
        <w:t>%</w:t>
      </w:r>
      <w:r w:rsidRPr="2497C7D9" w:rsidR="26CBA96A">
        <w:rPr>
          <w:rFonts w:ascii="Calibri" w:hAnsi="Calibri" w:eastAsia="Calibri" w:cs="Calibri"/>
          <w:sz w:val="22"/>
          <w:szCs w:val="22"/>
        </w:rPr>
        <w:t xml:space="preserve"> </w:t>
      </w:r>
      <w:r w:rsidRPr="2497C7D9" w:rsidR="0B0853D8">
        <w:rPr>
          <w:rFonts w:ascii="Calibri" w:hAnsi="Calibri" w:eastAsia="Calibri" w:cs="Calibri"/>
          <w:sz w:val="22"/>
          <w:szCs w:val="22"/>
        </w:rPr>
        <w:t>nei</w:t>
      </w:r>
      <w:r w:rsidRPr="2497C7D9" w:rsidR="26CBA96A">
        <w:rPr>
          <w:rFonts w:ascii="Calibri" w:hAnsi="Calibri" w:eastAsia="Calibri" w:cs="Calibri"/>
          <w:sz w:val="22"/>
          <w:szCs w:val="22"/>
        </w:rPr>
        <w:t xml:space="preserve"> capoluoghi</w:t>
      </w:r>
      <w:r w:rsidRPr="2497C7D9" w:rsidR="2DC65C5D">
        <w:rPr>
          <w:rFonts w:ascii="Calibri" w:hAnsi="Calibri" w:eastAsia="Calibri" w:cs="Calibri"/>
          <w:sz w:val="22"/>
          <w:szCs w:val="22"/>
        </w:rPr>
        <w:t>.</w:t>
      </w:r>
      <w:r w:rsidRPr="2497C7D9" w:rsidR="4A9282D6">
        <w:rPr>
          <w:rFonts w:ascii="Calibri" w:hAnsi="Calibri" w:eastAsia="Calibri" w:cs="Calibri"/>
          <w:sz w:val="22"/>
          <w:szCs w:val="22"/>
        </w:rPr>
        <w:t xml:space="preserve"> </w:t>
      </w:r>
      <w:r w:rsidRPr="2497C7D9" w:rsidR="4024D8C6">
        <w:rPr>
          <w:rFonts w:ascii="Calibri" w:hAnsi="Calibri" w:eastAsia="Calibri" w:cs="Calibri"/>
          <w:sz w:val="22"/>
          <w:szCs w:val="22"/>
        </w:rPr>
        <w:t>I</w:t>
      </w:r>
      <w:r w:rsidRPr="2497C7D9" w:rsidR="4A9282D6">
        <w:rPr>
          <w:rFonts w:ascii="Calibri" w:hAnsi="Calibri" w:eastAsia="Calibri" w:cs="Calibri"/>
          <w:sz w:val="22"/>
          <w:szCs w:val="22"/>
        </w:rPr>
        <w:t xml:space="preserve"> contributi più significativi arrivano dal Veneto (33,8% d</w:t>
      </w:r>
      <w:r w:rsidRPr="2497C7D9" w:rsidR="13DB1312">
        <w:rPr>
          <w:rFonts w:ascii="Calibri" w:hAnsi="Calibri" w:eastAsia="Calibri" w:cs="Calibri"/>
          <w:sz w:val="22"/>
          <w:szCs w:val="22"/>
        </w:rPr>
        <w:t>ei</w:t>
      </w:r>
      <w:r w:rsidRPr="2497C7D9" w:rsidR="4A9282D6">
        <w:rPr>
          <w:rFonts w:ascii="Calibri" w:hAnsi="Calibri" w:eastAsia="Calibri" w:cs="Calibri"/>
          <w:sz w:val="22"/>
          <w:szCs w:val="22"/>
        </w:rPr>
        <w:t xml:space="preserve"> cittadini virtuosi complessivi), dalla Lombardia (15,5%)</w:t>
      </w:r>
      <w:r w:rsidRPr="2497C7D9" w:rsidR="04BB9844">
        <w:rPr>
          <w:rFonts w:ascii="Calibri" w:hAnsi="Calibri" w:eastAsia="Calibri" w:cs="Calibri"/>
          <w:sz w:val="22"/>
          <w:szCs w:val="22"/>
        </w:rPr>
        <w:t>,</w:t>
      </w:r>
      <w:r w:rsidRPr="2497C7D9" w:rsidR="4A9282D6">
        <w:rPr>
          <w:rFonts w:ascii="Calibri" w:hAnsi="Calibri" w:eastAsia="Calibri" w:cs="Calibri"/>
          <w:sz w:val="22"/>
          <w:szCs w:val="22"/>
        </w:rPr>
        <w:t xml:space="preserve"> dalla Campania (8%)</w:t>
      </w:r>
      <w:r w:rsidRPr="2497C7D9" w:rsidR="42D9473F">
        <w:rPr>
          <w:rFonts w:ascii="Calibri" w:hAnsi="Calibri" w:eastAsia="Calibri" w:cs="Calibri"/>
          <w:sz w:val="22"/>
          <w:szCs w:val="22"/>
        </w:rPr>
        <w:t xml:space="preserve"> e dalla</w:t>
      </w:r>
      <w:r w:rsidRPr="2497C7D9" w:rsidR="4A9282D6">
        <w:rPr>
          <w:rFonts w:ascii="Calibri" w:hAnsi="Calibri" w:eastAsia="Calibri" w:cs="Calibri"/>
          <w:sz w:val="22"/>
          <w:szCs w:val="22"/>
        </w:rPr>
        <w:t xml:space="preserve"> Toscana </w:t>
      </w:r>
      <w:r w:rsidRPr="2497C7D9" w:rsidR="5BA8B75A">
        <w:rPr>
          <w:rFonts w:ascii="Calibri" w:hAnsi="Calibri" w:eastAsia="Calibri" w:cs="Calibri"/>
          <w:sz w:val="22"/>
          <w:szCs w:val="22"/>
        </w:rPr>
        <w:t>(</w:t>
      </w:r>
      <w:r w:rsidRPr="2497C7D9" w:rsidR="4A9282D6">
        <w:rPr>
          <w:rFonts w:ascii="Calibri" w:hAnsi="Calibri" w:eastAsia="Calibri" w:cs="Calibri"/>
          <w:sz w:val="22"/>
          <w:szCs w:val="22"/>
        </w:rPr>
        <w:t>7,3%</w:t>
      </w:r>
      <w:r w:rsidRPr="2497C7D9" w:rsidR="641CE437">
        <w:rPr>
          <w:rFonts w:ascii="Calibri" w:hAnsi="Calibri" w:eastAsia="Calibri" w:cs="Calibri"/>
          <w:sz w:val="22"/>
          <w:szCs w:val="22"/>
        </w:rPr>
        <w:t>).</w:t>
      </w:r>
      <w:r w:rsidRPr="2497C7D9" w:rsidR="4A9282D6">
        <w:rPr>
          <w:rFonts w:ascii="Calibri" w:hAnsi="Calibri" w:eastAsia="Calibri" w:cs="Calibri"/>
          <w:sz w:val="22"/>
          <w:szCs w:val="22"/>
        </w:rPr>
        <w:t xml:space="preserve"> </w:t>
      </w:r>
      <w:r w:rsidRPr="2497C7D9" w:rsidR="47D71215">
        <w:rPr>
          <w:rFonts w:ascii="Calibri" w:hAnsi="Calibri" w:eastAsia="Calibri" w:cs="Calibri"/>
          <w:sz w:val="22"/>
          <w:szCs w:val="22"/>
        </w:rPr>
        <w:t>Da attenzionare</w:t>
      </w:r>
      <w:r w:rsidRPr="2497C7D9" w:rsidR="4A9282D6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il 5,9% di contributo fornito dalla regione Sicilia</w:t>
      </w:r>
      <w:r w:rsidRPr="2497C7D9" w:rsidR="4A9282D6">
        <w:rPr>
          <w:rFonts w:ascii="Calibri" w:hAnsi="Calibri" w:eastAsia="Calibri" w:cs="Calibri"/>
          <w:sz w:val="22"/>
          <w:szCs w:val="22"/>
        </w:rPr>
        <w:t>.</w:t>
      </w:r>
    </w:p>
    <w:p w:rsidR="1A73CFA3" w:rsidP="44BE8D68" w:rsidRDefault="1A73CFA3" w14:paraId="6A4B0F69" w14:textId="10FECFC8">
      <w:pPr>
        <w:pStyle w:val="Normal"/>
        <w:suppressLineNumbers w:val="0"/>
        <w:spacing w:before="0" w:beforeAutospacing="off" w:after="160" w:afterAutospacing="off" w:line="279" w:lineRule="auto"/>
        <w:ind w:left="0" w:right="0"/>
        <w:jc w:val="both"/>
        <w:rPr>
          <w:rFonts w:ascii="Calibri" w:hAnsi="Calibri" w:eastAsia="Calibri" w:cs="Calibri"/>
          <w:sz w:val="22"/>
          <w:szCs w:val="22"/>
        </w:rPr>
      </w:pPr>
      <w:r w:rsidRPr="1CA7FE51" w:rsidR="3A37B69B">
        <w:rPr>
          <w:rFonts w:ascii="Calibri" w:hAnsi="Calibri" w:eastAsia="Calibri" w:cs="Calibri"/>
          <w:b w:val="1"/>
          <w:bCs w:val="1"/>
          <w:sz w:val="22"/>
          <w:szCs w:val="22"/>
          <w:u w:val="single"/>
        </w:rPr>
        <w:t>Tra i “virtuosi”</w:t>
      </w:r>
      <w:r w:rsidRPr="1CA7FE51" w:rsidR="27426913">
        <w:rPr>
          <w:rFonts w:ascii="Calibri" w:hAnsi="Calibri" w:eastAsia="Calibri" w:cs="Calibri"/>
          <w:b w:val="1"/>
          <w:bCs w:val="1"/>
          <w:sz w:val="22"/>
          <w:szCs w:val="22"/>
          <w:u w:val="single"/>
        </w:rPr>
        <w:t xml:space="preserve"> &gt;</w:t>
      </w:r>
      <w:r w:rsidRPr="1CA7FE51" w:rsidR="079F0F2A">
        <w:rPr>
          <w:rFonts w:ascii="Calibri" w:hAnsi="Calibri" w:eastAsia="Calibri" w:cs="Calibri"/>
          <w:b w:val="1"/>
          <w:bCs w:val="1"/>
          <w:sz w:val="22"/>
          <w:szCs w:val="22"/>
          <w:u w:val="single"/>
        </w:rPr>
        <w:t xml:space="preserve"> </w:t>
      </w:r>
      <w:r w:rsidRPr="1CA7FE51" w:rsidR="27426913">
        <w:rPr>
          <w:rFonts w:ascii="Calibri" w:hAnsi="Calibri" w:eastAsia="Calibri" w:cs="Calibri"/>
          <w:b w:val="1"/>
          <w:bCs w:val="1"/>
          <w:sz w:val="22"/>
          <w:szCs w:val="22"/>
          <w:u w:val="single"/>
        </w:rPr>
        <w:t>30.000 abitanti</w:t>
      </w:r>
      <w:r w:rsidRPr="1CA7FE51" w:rsidR="3A37B69B">
        <w:rPr>
          <w:rFonts w:ascii="Calibri" w:hAnsi="Calibri" w:eastAsia="Calibri" w:cs="Calibri"/>
          <w:b w:val="1"/>
          <w:bCs w:val="1"/>
          <w:sz w:val="22"/>
          <w:szCs w:val="22"/>
          <w:u w:val="single"/>
        </w:rPr>
        <w:t>.</w:t>
      </w:r>
      <w:r w:rsidRPr="1CA7FE51" w:rsidR="3A37B69B">
        <w:rPr>
          <w:rFonts w:ascii="Calibri" w:hAnsi="Calibri" w:eastAsia="Calibri" w:cs="Calibri"/>
          <w:b w:val="0"/>
          <w:bCs w:val="0"/>
          <w:sz w:val="22"/>
          <w:szCs w:val="22"/>
          <w:u w:val="none"/>
        </w:rPr>
        <w:t xml:space="preserve"> </w:t>
      </w:r>
      <w:r w:rsidRPr="1CA7FE51" w:rsidR="7420D662">
        <w:rPr>
          <w:rFonts w:ascii="Calibri" w:hAnsi="Calibri" w:eastAsia="Calibri" w:cs="Calibri"/>
          <w:b w:val="0"/>
          <w:bCs w:val="0"/>
          <w:sz w:val="22"/>
          <w:szCs w:val="22"/>
        </w:rPr>
        <w:t>Confermata la crescita de</w:t>
      </w:r>
      <w:r w:rsidRPr="1CA7FE51" w:rsidR="77286F7A">
        <w:rPr>
          <w:rFonts w:ascii="Calibri" w:hAnsi="Calibri" w:eastAsia="Calibri" w:cs="Calibri"/>
          <w:b w:val="0"/>
          <w:bCs w:val="0"/>
          <w:sz w:val="22"/>
          <w:szCs w:val="22"/>
        </w:rPr>
        <w:t>i</w:t>
      </w:r>
      <w:r w:rsidRPr="1CA7FE51" w:rsidR="47CA130E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</w:t>
      </w:r>
      <w:r w:rsidRPr="1CA7FE51" w:rsidR="47CA130E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Comuni </w:t>
      </w:r>
      <w:r w:rsidRPr="1CA7FE51" w:rsidR="270E012C">
        <w:rPr>
          <w:rFonts w:ascii="Calibri" w:hAnsi="Calibri" w:eastAsia="Calibri" w:cs="Calibri"/>
          <w:b w:val="0"/>
          <w:bCs w:val="0"/>
          <w:sz w:val="22"/>
          <w:szCs w:val="22"/>
          <w:u w:val="none"/>
        </w:rPr>
        <w:t>i virtuosi oltre i 30.000 abitanti</w:t>
      </w:r>
      <w:r w:rsidRPr="1CA7FE51" w:rsidR="6DACE2EE">
        <w:rPr>
          <w:rFonts w:ascii="Calibri" w:hAnsi="Calibri" w:eastAsia="Calibri" w:cs="Calibri"/>
          <w:b w:val="0"/>
          <w:bCs w:val="0"/>
          <w:sz w:val="22"/>
          <w:szCs w:val="22"/>
          <w:u w:val="none"/>
        </w:rPr>
        <w:t xml:space="preserve"> e se</w:t>
      </w:r>
      <w:r w:rsidRPr="1CA7FE51" w:rsidR="5A1AE007">
        <w:rPr>
          <w:rFonts w:ascii="Calibri" w:hAnsi="Calibri" w:eastAsia="Calibri" w:cs="Calibri"/>
          <w:sz w:val="22"/>
          <w:szCs w:val="22"/>
        </w:rPr>
        <w:t xml:space="preserve"> lo scorso anno la maggior parte era collocata nel Nord Italia,</w:t>
      </w:r>
      <w:r w:rsidRPr="1CA7FE51" w:rsidR="1771F572">
        <w:rPr>
          <w:rFonts w:ascii="Calibri" w:hAnsi="Calibri" w:eastAsia="Calibri" w:cs="Calibri"/>
          <w:sz w:val="22"/>
          <w:szCs w:val="22"/>
        </w:rPr>
        <w:t xml:space="preserve"> in questa edizione</w:t>
      </w:r>
      <w:r w:rsidRPr="1CA7FE51" w:rsidR="23A5592D">
        <w:rPr>
          <w:rFonts w:ascii="Calibri" w:hAnsi="Calibri" w:eastAsia="Calibri" w:cs="Calibri"/>
          <w:sz w:val="22"/>
          <w:szCs w:val="22"/>
        </w:rPr>
        <w:t xml:space="preserve"> entrano i comuni siciliani di </w:t>
      </w:r>
      <w:r w:rsidRPr="1CA7FE51" w:rsidR="5DFCAD52">
        <w:rPr>
          <w:rFonts w:ascii="Calibri" w:hAnsi="Calibri" w:eastAsia="Calibri" w:cs="Calibri"/>
          <w:sz w:val="22"/>
          <w:szCs w:val="22"/>
        </w:rPr>
        <w:t>Misilmeri (33.290) e Castelvetrano (30.711)</w:t>
      </w:r>
      <w:r w:rsidRPr="1CA7FE51" w:rsidR="5DFCAD52">
        <w:rPr>
          <w:rFonts w:ascii="Calibri" w:hAnsi="Calibri" w:eastAsia="Calibri" w:cs="Calibri"/>
          <w:sz w:val="22"/>
          <w:szCs w:val="22"/>
        </w:rPr>
        <w:t>.</w:t>
      </w:r>
      <w:r w:rsidRPr="1CA7FE51" w:rsidR="343EEAB7">
        <w:rPr>
          <w:rFonts w:ascii="Calibri" w:hAnsi="Calibri" w:eastAsia="Calibri" w:cs="Calibri"/>
          <w:sz w:val="22"/>
          <w:szCs w:val="22"/>
        </w:rPr>
        <w:t xml:space="preserve"> Al Centro ritroviamo ancora Capannori (46.343 abitanti) e Fonte Nuova (32.752), mentre al Nord Italia, Montebelluna (31.281), Conegliano (34.445), Castelfranco Veneto (33.103), Mira (37.618) </w:t>
      </w:r>
      <w:r w:rsidRPr="1CA7FE51" w:rsidR="343EEAB7">
        <w:rPr>
          <w:rFonts w:ascii="Calibri" w:hAnsi="Calibri" w:eastAsia="Calibri" w:cs="Calibri"/>
          <w:sz w:val="22"/>
          <w:szCs w:val="22"/>
        </w:rPr>
        <w:t>e si aggiunge San Donà di Piave (41.883). Tra i centri oltre i 50.000 abitanti Mazara del Vallo (55.129 abitanti)</w:t>
      </w:r>
      <w:r w:rsidRPr="1CA7FE51" w:rsidR="6700EAAC">
        <w:rPr>
          <w:rFonts w:ascii="Calibri" w:hAnsi="Calibri" w:eastAsia="Calibri" w:cs="Calibri"/>
          <w:sz w:val="22"/>
          <w:szCs w:val="22"/>
        </w:rPr>
        <w:t>,</w:t>
      </w:r>
      <w:r w:rsidRPr="1CA7FE51" w:rsidR="343EEAB7">
        <w:rPr>
          <w:rFonts w:ascii="Calibri" w:hAnsi="Calibri" w:eastAsia="Calibri" w:cs="Calibri"/>
          <w:sz w:val="22"/>
          <w:szCs w:val="22"/>
        </w:rPr>
        <w:t xml:space="preserve"> Carpi (72.525 abitanti)</w:t>
      </w:r>
      <w:r w:rsidRPr="1CA7FE51" w:rsidR="23BB03CC">
        <w:rPr>
          <w:rFonts w:ascii="Calibri" w:hAnsi="Calibri" w:eastAsia="Calibri" w:cs="Calibri"/>
          <w:sz w:val="22"/>
          <w:szCs w:val="22"/>
        </w:rPr>
        <w:t xml:space="preserve"> oltre</w:t>
      </w:r>
      <w:r w:rsidRPr="1CA7FE51" w:rsidR="343EEAB7">
        <w:rPr>
          <w:rFonts w:ascii="Calibri" w:hAnsi="Calibri" w:eastAsia="Calibri" w:cs="Calibri"/>
          <w:sz w:val="22"/>
          <w:szCs w:val="22"/>
        </w:rPr>
        <w:t xml:space="preserve"> ai capoluoghi </w:t>
      </w:r>
      <w:r w:rsidRPr="1CA7FE51" w:rsidR="71F8B04D">
        <w:rPr>
          <w:rFonts w:ascii="Calibri" w:hAnsi="Calibri" w:eastAsia="Calibri" w:cs="Calibri"/>
          <w:sz w:val="22"/>
          <w:szCs w:val="22"/>
        </w:rPr>
        <w:t xml:space="preserve">Belluno (35.487), </w:t>
      </w:r>
      <w:r w:rsidRPr="1CA7FE51" w:rsidR="343EEAB7">
        <w:rPr>
          <w:rFonts w:ascii="Calibri" w:hAnsi="Calibri" w:eastAsia="Calibri" w:cs="Calibri"/>
          <w:sz w:val="22"/>
          <w:szCs w:val="22"/>
        </w:rPr>
        <w:t>Pordenone (51.725), Treviso (98.074) e Trento (136.719), unica città oltre i 100.000 abitanti.</w:t>
      </w:r>
    </w:p>
    <w:p w:rsidR="1A73CFA3" w:rsidP="44BE8D68" w:rsidRDefault="1A73CFA3" w14:paraId="5C1D6F39" w14:textId="60CFBF8C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both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44BE8D68" w:rsidR="4A020636">
        <w:rPr>
          <w:rFonts w:ascii="Calibri" w:hAnsi="Calibri" w:eastAsia="Calibri" w:cs="Calibri"/>
          <w:sz w:val="22"/>
          <w:szCs w:val="22"/>
        </w:rPr>
        <w:t xml:space="preserve"> </w:t>
      </w:r>
      <w:r w:rsidRPr="44BE8D68" w:rsidR="47F37A66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it-IT"/>
        </w:rPr>
        <w:t>“Cento di questi consorzi” 2024</w:t>
      </w:r>
      <w:r w:rsidRPr="44BE8D68" w:rsidR="47F37A66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it-IT"/>
        </w:rPr>
        <w:t>.</w:t>
      </w:r>
      <w:r w:rsidRPr="44BE8D68" w:rsidR="2FF72AB7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it-IT"/>
        </w:rPr>
        <w:t xml:space="preserve"> </w:t>
      </w:r>
      <w:r w:rsidRPr="44BE8D68" w:rsidR="2FF72AB7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it-IT"/>
        </w:rPr>
        <w:t>Sono</w:t>
      </w:r>
      <w:r w:rsidRPr="44BE8D68" w:rsidR="47F37A66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it-IT"/>
        </w:rPr>
        <w:t xml:space="preserve"> 10.309.187 i cittadini il cui servizio di gestione dei rifiuti urbani è organizzato a livello consortile</w:t>
      </w:r>
      <w:r w:rsidRPr="44BE8D68" w:rsidR="47F37A66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it-IT"/>
        </w:rPr>
        <w:t xml:space="preserve"> e a norma di legge, avendo raggiunto l’obiettivo del 65% di raccolta differenziata. A riprova </w:t>
      </w:r>
      <w:r w:rsidRPr="44BE8D68" w:rsidR="3683343A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it-IT"/>
        </w:rPr>
        <w:t xml:space="preserve">di un modello funzionale ed </w:t>
      </w:r>
      <w:r w:rsidRPr="44BE8D68" w:rsidR="2D94B9C9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it-IT"/>
        </w:rPr>
        <w:t>efficiente</w:t>
      </w:r>
      <w:r w:rsidRPr="44BE8D68" w:rsidR="47F37A66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, nelle classifiche </w:t>
      </w:r>
      <w:r w:rsidRPr="44BE8D68" w:rsidR="128E673F">
        <w:rPr>
          <w:rFonts w:ascii="Calibri" w:hAnsi="Calibri" w:eastAsia="Calibri" w:cs="Calibri"/>
          <w:noProof w:val="0"/>
          <w:sz w:val="22"/>
          <w:szCs w:val="22"/>
          <w:lang w:val="it-IT"/>
        </w:rPr>
        <w:t>son</w:t>
      </w:r>
      <w:r w:rsidRPr="44BE8D68" w:rsidR="47F37A66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o </w:t>
      </w:r>
      <w:r w:rsidRPr="44BE8D68" w:rsidR="47F37A6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b</w:t>
      </w:r>
      <w:r w:rsidRPr="44BE8D68" w:rsidR="47F37A6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 xml:space="preserve">en 13 i consorzi Rifiuti Free </w:t>
      </w:r>
      <w:r w:rsidRPr="44BE8D68" w:rsidR="47F37A6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t-IT"/>
        </w:rPr>
        <w:t>che hanno contenuto la produzione dei rifiuti avviati a smaltimento entro i 75 kg/ab/anno</w:t>
      </w:r>
      <w:r w:rsidRPr="44BE8D68" w:rsidR="47F37A6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t-IT"/>
        </w:rPr>
        <w:t xml:space="preserve">. </w:t>
      </w:r>
      <w:r w:rsidRPr="44BE8D68" w:rsidR="3DB681C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In Veneto</w:t>
      </w:r>
      <w:r w:rsidRPr="44BE8D68" w:rsidR="499019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 xml:space="preserve"> 4</w:t>
      </w:r>
      <w:r w:rsidRPr="44BE8D68" w:rsidR="499019C4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: </w:t>
      </w:r>
      <w:r w:rsidRPr="44BE8D68" w:rsidR="47F37A66">
        <w:rPr>
          <w:rFonts w:ascii="Calibri" w:hAnsi="Calibri" w:eastAsia="Calibri" w:cs="Calibri"/>
          <w:noProof w:val="0"/>
          <w:sz w:val="22"/>
          <w:szCs w:val="22"/>
          <w:lang w:val="it-IT"/>
        </w:rPr>
        <w:t>Consiglio di Bacino Priula, Consiglio di Bacino Sinistra Piave, Unione Montana Feltrina e Unione montana Agordina</w:t>
      </w:r>
      <w:r w:rsidRPr="44BE8D68" w:rsidR="3E4125B7">
        <w:rPr>
          <w:rFonts w:ascii="Calibri" w:hAnsi="Calibri" w:eastAsia="Calibri" w:cs="Calibri"/>
          <w:noProof w:val="0"/>
          <w:sz w:val="22"/>
          <w:szCs w:val="22"/>
          <w:lang w:val="it-IT"/>
        </w:rPr>
        <w:t>;</w:t>
      </w:r>
      <w:r w:rsidRPr="44BE8D68" w:rsidR="47F37A66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44BE8D68" w:rsidR="30822A4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3</w:t>
      </w:r>
      <w:r w:rsidRPr="44BE8D68" w:rsidR="30822A4C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44BE8D68" w:rsidR="2796AED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 xml:space="preserve">in </w:t>
      </w:r>
      <w:r w:rsidRPr="44BE8D68" w:rsidR="096946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Trentino-Alto</w:t>
      </w:r>
      <w:r w:rsidRPr="44BE8D68" w:rsidR="2796AED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 xml:space="preserve"> Adige</w:t>
      </w:r>
      <w:r w:rsidRPr="44BE8D68" w:rsidR="73F011D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t-IT"/>
        </w:rPr>
        <w:t xml:space="preserve"> </w:t>
      </w:r>
      <w:r w:rsidRPr="44BE8D68" w:rsidR="573B468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t-IT"/>
        </w:rPr>
        <w:t>(</w:t>
      </w:r>
      <w:r w:rsidRPr="44BE8D68" w:rsidR="47F37A6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it-IT"/>
        </w:rPr>
        <w:t>Amambiente</w:t>
      </w:r>
      <w:r w:rsidRPr="44BE8D68" w:rsidR="47F37A66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, ASIA e Comunità Montana della Val di </w:t>
      </w:r>
      <w:r w:rsidRPr="44BE8D68" w:rsidR="67A2E1E9">
        <w:rPr>
          <w:rFonts w:ascii="Calibri" w:hAnsi="Calibri" w:eastAsia="Calibri" w:cs="Calibri"/>
          <w:noProof w:val="0"/>
          <w:sz w:val="22"/>
          <w:szCs w:val="22"/>
          <w:lang w:val="it-IT"/>
        </w:rPr>
        <w:t>Non</w:t>
      </w:r>
      <w:r w:rsidRPr="44BE8D68" w:rsidR="2B98E255">
        <w:rPr>
          <w:rFonts w:ascii="Calibri" w:hAnsi="Calibri" w:eastAsia="Calibri" w:cs="Calibri"/>
          <w:noProof w:val="0"/>
          <w:sz w:val="22"/>
          <w:szCs w:val="22"/>
          <w:lang w:val="it-IT"/>
        </w:rPr>
        <w:t>)</w:t>
      </w:r>
      <w:r w:rsidRPr="44BE8D68" w:rsidR="2B98E25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 xml:space="preserve"> e in</w:t>
      </w:r>
      <w:r w:rsidRPr="44BE8D68" w:rsidR="222C795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 xml:space="preserve"> </w:t>
      </w:r>
      <w:r w:rsidRPr="44BE8D68" w:rsidR="4066CA8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Sardegna</w:t>
      </w:r>
      <w:r w:rsidRPr="44BE8D68" w:rsidR="54F31E96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44BE8D68" w:rsidR="2D27FF95">
        <w:rPr>
          <w:rFonts w:ascii="Calibri" w:hAnsi="Calibri" w:eastAsia="Calibri" w:cs="Calibri"/>
          <w:noProof w:val="0"/>
          <w:sz w:val="22"/>
          <w:szCs w:val="22"/>
          <w:lang w:val="it-IT"/>
        </w:rPr>
        <w:t>(</w:t>
      </w:r>
      <w:r w:rsidRPr="44BE8D68" w:rsidR="47F37A66">
        <w:rPr>
          <w:rFonts w:ascii="Calibri" w:hAnsi="Calibri" w:eastAsia="Calibri" w:cs="Calibri"/>
          <w:noProof w:val="0"/>
          <w:sz w:val="22"/>
          <w:szCs w:val="22"/>
          <w:lang w:val="it-IT"/>
        </w:rPr>
        <w:t>Comunità</w:t>
      </w:r>
      <w:r w:rsidRPr="44BE8D68" w:rsidR="47F37A66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montana del Gennargentu </w:t>
      </w:r>
      <w:r w:rsidRPr="44BE8D68" w:rsidR="47F37A66">
        <w:rPr>
          <w:rFonts w:ascii="Calibri" w:hAnsi="Calibri" w:eastAsia="Calibri" w:cs="Calibri"/>
          <w:noProof w:val="0"/>
          <w:sz w:val="22"/>
          <w:szCs w:val="22"/>
          <w:lang w:val="it-IT"/>
        </w:rPr>
        <w:t>Mandrolisai</w:t>
      </w:r>
      <w:r w:rsidRPr="44BE8D68" w:rsidR="47F37A66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, Unione dei Comuni del </w:t>
      </w:r>
      <w:r w:rsidRPr="44BE8D68" w:rsidR="47F37A66">
        <w:rPr>
          <w:rFonts w:ascii="Calibri" w:hAnsi="Calibri" w:eastAsia="Calibri" w:cs="Calibri"/>
          <w:noProof w:val="0"/>
          <w:sz w:val="22"/>
          <w:szCs w:val="22"/>
          <w:lang w:val="it-IT"/>
        </w:rPr>
        <w:t>Guilcer</w:t>
      </w:r>
      <w:r w:rsidRPr="44BE8D68" w:rsidR="47F37A66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e Unione dei Comuni del </w:t>
      </w:r>
      <w:r w:rsidRPr="44BE8D68" w:rsidR="47F37A66">
        <w:rPr>
          <w:rFonts w:ascii="Calibri" w:hAnsi="Calibri" w:eastAsia="Calibri" w:cs="Calibri"/>
          <w:noProof w:val="0"/>
          <w:sz w:val="22"/>
          <w:szCs w:val="22"/>
          <w:lang w:val="it-IT"/>
        </w:rPr>
        <w:t>Barigadu</w:t>
      </w:r>
      <w:r w:rsidRPr="44BE8D68" w:rsidR="488CD4B4">
        <w:rPr>
          <w:rFonts w:ascii="Calibri" w:hAnsi="Calibri" w:eastAsia="Calibri" w:cs="Calibri"/>
          <w:noProof w:val="0"/>
          <w:sz w:val="22"/>
          <w:szCs w:val="22"/>
          <w:lang w:val="it-IT"/>
        </w:rPr>
        <w:t>).</w:t>
      </w:r>
      <w:r w:rsidRPr="44BE8D68" w:rsidR="47F37A66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44BE8D68" w:rsidR="3B2AC1A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1</w:t>
      </w:r>
      <w:r w:rsidRPr="44BE8D68" w:rsidR="02E73C7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 xml:space="preserve"> </w:t>
      </w:r>
      <w:r w:rsidRPr="44BE8D68" w:rsidR="58ACF3B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in</w:t>
      </w:r>
      <w:r w:rsidRPr="44BE8D68" w:rsidR="7720841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 xml:space="preserve"> </w:t>
      </w:r>
      <w:r w:rsidRPr="44BE8D68" w:rsidR="29358DC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Emilia-Romagna</w:t>
      </w:r>
      <w:r w:rsidRPr="44BE8D68" w:rsidR="02E73C7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 xml:space="preserve"> </w:t>
      </w:r>
      <w:r w:rsidRPr="44BE8D68" w:rsidR="02E73C7B">
        <w:rPr>
          <w:rFonts w:ascii="Calibri" w:hAnsi="Calibri" w:eastAsia="Calibri" w:cs="Calibri"/>
          <w:noProof w:val="0"/>
          <w:sz w:val="22"/>
          <w:szCs w:val="22"/>
          <w:lang w:val="it-IT"/>
        </w:rPr>
        <w:t>(</w:t>
      </w:r>
      <w:r w:rsidRPr="44BE8D68" w:rsidR="64EEA33F">
        <w:rPr>
          <w:rFonts w:ascii="Calibri" w:hAnsi="Calibri" w:eastAsia="Calibri" w:cs="Calibri"/>
          <w:noProof w:val="0"/>
          <w:sz w:val="22"/>
          <w:szCs w:val="22"/>
          <w:lang w:val="it-IT"/>
        </w:rPr>
        <w:t>A</w:t>
      </w:r>
      <w:r w:rsidRPr="44BE8D68" w:rsidR="64EEA33F">
        <w:rPr>
          <w:rFonts w:ascii="Calibri" w:hAnsi="Calibri" w:eastAsia="Calibri" w:cs="Calibri"/>
          <w:noProof w:val="0"/>
          <w:sz w:val="22"/>
          <w:szCs w:val="22"/>
          <w:lang w:val="it-IT"/>
        </w:rPr>
        <w:t>imag</w:t>
      </w:r>
      <w:r w:rsidRPr="44BE8D68" w:rsidR="46179D19">
        <w:rPr>
          <w:rFonts w:ascii="Calibri" w:hAnsi="Calibri" w:eastAsia="Calibri" w:cs="Calibri"/>
          <w:noProof w:val="0"/>
          <w:sz w:val="22"/>
          <w:szCs w:val="22"/>
          <w:lang w:val="it-IT"/>
        </w:rPr>
        <w:t>)</w:t>
      </w:r>
      <w:r w:rsidRPr="44BE8D68" w:rsidR="46179D19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, </w:t>
      </w:r>
      <w:r w:rsidRPr="44BE8D68" w:rsidR="63206FE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Friuli-Venezia Giulia</w:t>
      </w:r>
      <w:r w:rsidRPr="44BE8D68" w:rsidR="01BB335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 xml:space="preserve"> </w:t>
      </w:r>
      <w:r w:rsidRPr="44BE8D68" w:rsidR="01BB3350">
        <w:rPr>
          <w:rFonts w:ascii="Calibri" w:hAnsi="Calibri" w:eastAsia="Calibri" w:cs="Calibri"/>
          <w:noProof w:val="0"/>
          <w:sz w:val="22"/>
          <w:szCs w:val="22"/>
          <w:lang w:val="it-IT"/>
        </w:rPr>
        <w:t>(</w:t>
      </w:r>
      <w:r w:rsidRPr="44BE8D68" w:rsidR="64EEA33F">
        <w:rPr>
          <w:rFonts w:ascii="Calibri" w:hAnsi="Calibri" w:eastAsia="Calibri" w:cs="Calibri"/>
          <w:noProof w:val="0"/>
          <w:sz w:val="22"/>
          <w:szCs w:val="22"/>
          <w:lang w:val="it-IT"/>
        </w:rPr>
        <w:t>Ambiente Servizi</w:t>
      </w:r>
      <w:r w:rsidRPr="44BE8D68" w:rsidR="44CA06CF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) </w:t>
      </w:r>
      <w:r w:rsidRPr="44BE8D68" w:rsidR="4F222231">
        <w:rPr>
          <w:rFonts w:ascii="Calibri" w:hAnsi="Calibri" w:eastAsia="Calibri" w:cs="Calibri"/>
          <w:noProof w:val="0"/>
          <w:sz w:val="22"/>
          <w:szCs w:val="22"/>
          <w:lang w:val="it-IT"/>
        </w:rPr>
        <w:t>e</w:t>
      </w:r>
      <w:r w:rsidRPr="44BE8D68" w:rsidR="4F2222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 xml:space="preserve"> Abruzzo</w:t>
      </w:r>
      <w:r w:rsidRPr="44BE8D68" w:rsidR="22274BB3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44BE8D68" w:rsidR="74120C1A">
        <w:rPr>
          <w:rFonts w:ascii="Calibri" w:hAnsi="Calibri" w:eastAsia="Calibri" w:cs="Calibri"/>
          <w:noProof w:val="0"/>
          <w:sz w:val="22"/>
          <w:szCs w:val="22"/>
          <w:lang w:val="it-IT"/>
        </w:rPr>
        <w:t>(</w:t>
      </w:r>
      <w:r w:rsidRPr="44BE8D68" w:rsidR="22274BB3">
        <w:rPr>
          <w:rFonts w:ascii="Calibri" w:hAnsi="Calibri" w:eastAsia="Calibri" w:cs="Calibri"/>
          <w:noProof w:val="0"/>
          <w:sz w:val="22"/>
          <w:szCs w:val="22"/>
          <w:lang w:val="it-IT"/>
        </w:rPr>
        <w:t>Unione dei Comuni del Sinello</w:t>
      </w:r>
      <w:r w:rsidRPr="44BE8D68" w:rsidR="3A31E166">
        <w:rPr>
          <w:rFonts w:ascii="Calibri" w:hAnsi="Calibri" w:eastAsia="Calibri" w:cs="Calibri"/>
          <w:noProof w:val="0"/>
          <w:sz w:val="22"/>
          <w:szCs w:val="22"/>
          <w:lang w:val="it-IT"/>
        </w:rPr>
        <w:t>).</w:t>
      </w:r>
    </w:p>
    <w:p w:rsidR="1A73CFA3" w:rsidP="2497C7D9" w:rsidRDefault="1A73CFA3" w14:paraId="3B067A4C" w14:textId="3B1A1ECB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 w:rsidRPr="2497C7D9" w:rsidR="2931165F">
        <w:rPr>
          <w:rFonts w:ascii="Calibri" w:hAnsi="Calibri" w:eastAsia="Calibri" w:cs="Calibri"/>
          <w:i w:val="1"/>
          <w:iCs w:val="1"/>
          <w:sz w:val="16"/>
          <w:szCs w:val="16"/>
        </w:rPr>
        <w:t>Si ricorda che la partecipazione all’edizione nazionale di Comuni Ricicloni è un atto volontario da parte dei Comuni, Consorzi e gestori di rifiuti, che decidono di aderire all’iniziativa con l’invio dei dati di produzione. Diversamente, nelle declinazioni regionali del premio, i dati vengono messi a disposizione dalle relative ARPA e Osservatori Regionali.</w:t>
      </w:r>
    </w:p>
    <w:p w:rsidR="0D63872E" w:rsidP="29AD3454" w:rsidRDefault="0D63872E" w14:paraId="24A5B7C3" w14:textId="4A6869EF">
      <w:pPr>
        <w:pStyle w:val="Normal"/>
        <w:jc w:val="center"/>
        <w:rPr>
          <w:rFonts w:ascii="Calibri" w:hAnsi="Calibri" w:eastAsia="Calibri" w:cs="Calibri"/>
          <w:b w:val="1"/>
          <w:bCs w:val="1"/>
          <w:sz w:val="20"/>
          <w:szCs w:val="20"/>
          <w:u w:val="single"/>
        </w:rPr>
      </w:pPr>
      <w:r w:rsidRPr="44BE8D68" w:rsidR="37A26AF6">
        <w:rPr>
          <w:rFonts w:ascii="Calibri" w:hAnsi="Calibri" w:eastAsia="Calibri" w:cs="Calibri"/>
          <w:b w:val="1"/>
          <w:bCs w:val="1"/>
          <w:sz w:val="20"/>
          <w:szCs w:val="20"/>
          <w:u w:val="single"/>
        </w:rPr>
        <w:t>Comuni Ricicloni</w:t>
      </w:r>
      <w:r w:rsidRPr="44BE8D68" w:rsidR="4FFD32E1">
        <w:rPr>
          <w:rFonts w:ascii="Calibri" w:hAnsi="Calibri" w:eastAsia="Calibri" w:cs="Calibri"/>
          <w:b w:val="1"/>
          <w:bCs w:val="1"/>
          <w:sz w:val="20"/>
          <w:szCs w:val="20"/>
          <w:u w:val="single"/>
        </w:rPr>
        <w:t xml:space="preserve"> 2024</w:t>
      </w:r>
      <w:r w:rsidRPr="44BE8D68" w:rsidR="368D7FA1">
        <w:rPr>
          <w:rFonts w:ascii="Calibri" w:hAnsi="Calibri" w:eastAsia="Calibri" w:cs="Calibri"/>
          <w:b w:val="1"/>
          <w:bCs w:val="1"/>
          <w:sz w:val="20"/>
          <w:szCs w:val="20"/>
          <w:u w:val="single"/>
        </w:rPr>
        <w:t>:</w:t>
      </w:r>
    </w:p>
    <w:p w:rsidR="0D63872E" w:rsidP="44BE8D68" w:rsidRDefault="0D63872E" w14:paraId="5258B479" w14:textId="07B60E28">
      <w:pPr>
        <w:pStyle w:val="Normal"/>
        <w:spacing/>
        <w:contextualSpacing/>
        <w:jc w:val="center"/>
        <w:rPr>
          <w:rFonts w:ascii="Calibri" w:hAnsi="Calibri" w:eastAsia="Calibri" w:cs="Calibri"/>
          <w:i w:val="1"/>
          <w:iCs w:val="1"/>
          <w:sz w:val="18"/>
          <w:szCs w:val="18"/>
        </w:rPr>
      </w:pPr>
      <w:r w:rsidRPr="44BE8D68" w:rsidR="24CB5BBA">
        <w:rPr>
          <w:rFonts w:ascii="Calibri" w:hAnsi="Calibri" w:eastAsia="Calibri" w:cs="Calibri"/>
          <w:i w:val="1"/>
          <w:iCs w:val="1"/>
          <w:sz w:val="18"/>
          <w:szCs w:val="18"/>
        </w:rPr>
        <w:t>Con il patrocinio: Ministero dell’Ambiente e della Sicurezza Energetica, Regione Lazio</w:t>
      </w:r>
    </w:p>
    <w:p w:rsidR="368D7FA1" w:rsidP="44BE8D68" w:rsidRDefault="368D7FA1" w14:paraId="3961B552" w14:textId="06FA11AD">
      <w:pPr>
        <w:pStyle w:val="Normal"/>
        <w:spacing/>
        <w:contextualSpacing/>
        <w:jc w:val="center"/>
        <w:rPr>
          <w:rFonts w:ascii="Calibri" w:hAnsi="Calibri" w:eastAsia="Calibri" w:cs="Calibri"/>
          <w:b w:val="1"/>
          <w:bCs w:val="1"/>
          <w:i w:val="1"/>
          <w:iCs w:val="1"/>
          <w:sz w:val="18"/>
          <w:szCs w:val="18"/>
        </w:rPr>
      </w:pPr>
      <w:r w:rsidRPr="44BE8D68" w:rsidR="368D7FA1">
        <w:rPr>
          <w:rFonts w:ascii="Calibri" w:hAnsi="Calibri" w:eastAsia="Calibri" w:cs="Calibri"/>
          <w:i w:val="1"/>
          <w:iCs w:val="1"/>
          <w:sz w:val="18"/>
          <w:szCs w:val="18"/>
        </w:rPr>
        <w:t>In collaborazione con</w:t>
      </w:r>
      <w:r w:rsidRPr="44BE8D68" w:rsidR="368D7FA1">
        <w:rPr>
          <w:rFonts w:ascii="Calibri" w:hAnsi="Calibri" w:eastAsia="Calibri" w:cs="Calibri"/>
          <w:b w:val="1"/>
          <w:bCs w:val="1"/>
          <w:i w:val="1"/>
          <w:iCs w:val="1"/>
          <w:sz w:val="18"/>
          <w:szCs w:val="18"/>
        </w:rPr>
        <w:t xml:space="preserve">: </w:t>
      </w:r>
      <w:r w:rsidRPr="44BE8D68" w:rsidR="368D7FA1">
        <w:rPr>
          <w:rFonts w:ascii="Calibri" w:hAnsi="Calibri" w:eastAsia="Calibri" w:cs="Calibri"/>
          <w:b w:val="0"/>
          <w:bCs w:val="0"/>
          <w:i w:val="1"/>
          <w:iCs w:val="1"/>
          <w:sz w:val="18"/>
          <w:szCs w:val="18"/>
        </w:rPr>
        <w:t>Conai</w:t>
      </w:r>
      <w:r w:rsidRPr="44BE8D68" w:rsidR="368D7FA1">
        <w:rPr>
          <w:rFonts w:ascii="Calibri" w:hAnsi="Calibri" w:eastAsia="Calibri" w:cs="Calibri"/>
          <w:b w:val="0"/>
          <w:bCs w:val="0"/>
          <w:i w:val="1"/>
          <w:iCs w:val="1"/>
          <w:sz w:val="18"/>
          <w:szCs w:val="18"/>
        </w:rPr>
        <w:t>,</w:t>
      </w:r>
      <w:r w:rsidRPr="44BE8D68" w:rsidR="618455CF">
        <w:rPr>
          <w:rFonts w:ascii="Calibri" w:hAnsi="Calibri" w:eastAsia="Calibri" w:cs="Calibri"/>
          <w:b w:val="0"/>
          <w:bCs w:val="0"/>
          <w:i w:val="1"/>
          <w:iCs w:val="1"/>
          <w:sz w:val="18"/>
          <w:szCs w:val="18"/>
        </w:rPr>
        <w:t xml:space="preserve"> </w:t>
      </w:r>
      <w:r w:rsidRPr="44BE8D68" w:rsidR="618455CF">
        <w:rPr>
          <w:rFonts w:ascii="Calibri" w:hAnsi="Calibri" w:eastAsia="Calibri" w:cs="Calibri"/>
          <w:b w:val="0"/>
          <w:bCs w:val="0"/>
          <w:i w:val="1"/>
          <w:iCs w:val="1"/>
          <w:sz w:val="18"/>
          <w:szCs w:val="18"/>
        </w:rPr>
        <w:t>Biorepack</w:t>
      </w:r>
      <w:r w:rsidRPr="44BE8D68" w:rsidR="618455CF">
        <w:rPr>
          <w:rFonts w:ascii="Calibri" w:hAnsi="Calibri" w:eastAsia="Calibri" w:cs="Calibri"/>
          <w:b w:val="0"/>
          <w:bCs w:val="0"/>
          <w:i w:val="1"/>
          <w:iCs w:val="1"/>
          <w:sz w:val="18"/>
          <w:szCs w:val="18"/>
        </w:rPr>
        <w:t xml:space="preserve">, Comieco, </w:t>
      </w:r>
      <w:r w:rsidRPr="44BE8D68" w:rsidR="618455CF">
        <w:rPr>
          <w:rFonts w:ascii="Calibri" w:hAnsi="Calibri" w:eastAsia="Calibri" w:cs="Calibri"/>
          <w:b w:val="0"/>
          <w:bCs w:val="0"/>
          <w:i w:val="1"/>
          <w:iCs w:val="1"/>
          <w:sz w:val="18"/>
          <w:szCs w:val="18"/>
        </w:rPr>
        <w:t>CoReVe</w:t>
      </w:r>
      <w:r w:rsidRPr="44BE8D68" w:rsidR="618455CF">
        <w:rPr>
          <w:rFonts w:ascii="Calibri" w:hAnsi="Calibri" w:eastAsia="Calibri" w:cs="Calibri"/>
          <w:b w:val="0"/>
          <w:bCs w:val="0"/>
          <w:i w:val="1"/>
          <w:iCs w:val="1"/>
          <w:sz w:val="18"/>
          <w:szCs w:val="18"/>
        </w:rPr>
        <w:t xml:space="preserve">, </w:t>
      </w:r>
      <w:r w:rsidRPr="44BE8D68" w:rsidR="38093B5E">
        <w:rPr>
          <w:rFonts w:ascii="Calibri" w:hAnsi="Calibri" w:eastAsia="Calibri" w:cs="Calibri"/>
          <w:b w:val="0"/>
          <w:bCs w:val="0"/>
          <w:i w:val="1"/>
          <w:iCs w:val="1"/>
          <w:sz w:val="18"/>
          <w:szCs w:val="18"/>
        </w:rPr>
        <w:t>CoRePla</w:t>
      </w:r>
      <w:r w:rsidRPr="44BE8D68" w:rsidR="618455CF">
        <w:rPr>
          <w:rFonts w:ascii="Calibri" w:hAnsi="Calibri" w:eastAsia="Calibri" w:cs="Calibri"/>
          <w:b w:val="0"/>
          <w:bCs w:val="0"/>
          <w:i w:val="1"/>
          <w:iCs w:val="1"/>
          <w:sz w:val="18"/>
          <w:szCs w:val="18"/>
        </w:rPr>
        <w:t xml:space="preserve">, </w:t>
      </w:r>
      <w:r w:rsidRPr="44BE8D68" w:rsidR="618455CF">
        <w:rPr>
          <w:rFonts w:ascii="Calibri" w:hAnsi="Calibri" w:eastAsia="Calibri" w:cs="Calibri"/>
          <w:b w:val="0"/>
          <w:bCs w:val="0"/>
          <w:i w:val="1"/>
          <w:iCs w:val="1"/>
          <w:sz w:val="18"/>
          <w:szCs w:val="18"/>
        </w:rPr>
        <w:t>CiAl</w:t>
      </w:r>
      <w:r w:rsidRPr="44BE8D68" w:rsidR="618455CF">
        <w:rPr>
          <w:rFonts w:ascii="Calibri" w:hAnsi="Calibri" w:eastAsia="Calibri" w:cs="Calibri"/>
          <w:b w:val="0"/>
          <w:bCs w:val="0"/>
          <w:i w:val="1"/>
          <w:iCs w:val="1"/>
          <w:sz w:val="18"/>
          <w:szCs w:val="18"/>
        </w:rPr>
        <w:t xml:space="preserve">, </w:t>
      </w:r>
      <w:r w:rsidRPr="44BE8D68" w:rsidR="0484B0DD">
        <w:rPr>
          <w:rFonts w:ascii="Calibri" w:hAnsi="Calibri" w:eastAsia="Calibri" w:cs="Calibri"/>
          <w:b w:val="0"/>
          <w:bCs w:val="0"/>
          <w:i w:val="1"/>
          <w:iCs w:val="1"/>
          <w:sz w:val="18"/>
          <w:szCs w:val="18"/>
        </w:rPr>
        <w:t xml:space="preserve">Ricrea, </w:t>
      </w:r>
      <w:r w:rsidRPr="44BE8D68" w:rsidR="0484B0DD">
        <w:rPr>
          <w:rFonts w:ascii="Calibri" w:hAnsi="Calibri" w:eastAsia="Calibri" w:cs="Calibri"/>
          <w:b w:val="0"/>
          <w:bCs w:val="0"/>
          <w:i w:val="1"/>
          <w:iCs w:val="1"/>
          <w:sz w:val="18"/>
          <w:szCs w:val="18"/>
        </w:rPr>
        <w:t>Conoe</w:t>
      </w:r>
      <w:r w:rsidRPr="44BE8D68" w:rsidR="0484B0DD">
        <w:rPr>
          <w:rFonts w:ascii="Calibri" w:hAnsi="Calibri" w:eastAsia="Calibri" w:cs="Calibri"/>
          <w:b w:val="0"/>
          <w:bCs w:val="0"/>
          <w:i w:val="1"/>
          <w:iCs w:val="1"/>
          <w:sz w:val="18"/>
          <w:szCs w:val="18"/>
        </w:rPr>
        <w:t xml:space="preserve">, </w:t>
      </w:r>
      <w:r w:rsidRPr="44BE8D68" w:rsidR="0484B0DD">
        <w:rPr>
          <w:rFonts w:ascii="Calibri" w:hAnsi="Calibri" w:eastAsia="Calibri" w:cs="Calibri"/>
          <w:b w:val="0"/>
          <w:bCs w:val="0"/>
          <w:i w:val="1"/>
          <w:iCs w:val="1"/>
          <w:sz w:val="18"/>
          <w:szCs w:val="18"/>
        </w:rPr>
        <w:t>Cic</w:t>
      </w:r>
      <w:r w:rsidRPr="44BE8D68" w:rsidR="0484B0DD">
        <w:rPr>
          <w:rFonts w:ascii="Calibri" w:hAnsi="Calibri" w:eastAsia="Calibri" w:cs="Calibri"/>
          <w:b w:val="0"/>
          <w:bCs w:val="0"/>
          <w:i w:val="1"/>
          <w:iCs w:val="1"/>
          <w:sz w:val="18"/>
          <w:szCs w:val="18"/>
        </w:rPr>
        <w:t>.</w:t>
      </w:r>
    </w:p>
    <w:p w:rsidR="0D63872E" w:rsidP="44BE8D68" w:rsidRDefault="0D63872E" w14:paraId="55481143" w14:textId="5335D0D2">
      <w:pPr>
        <w:pStyle w:val="Normal"/>
        <w:spacing/>
        <w:contextualSpacing/>
        <w:jc w:val="center"/>
        <w:rPr>
          <w:rFonts w:ascii="Calibri" w:hAnsi="Calibri" w:eastAsia="Calibri" w:cs="Calibri"/>
          <w:i w:val="1"/>
          <w:iCs w:val="1"/>
          <w:sz w:val="18"/>
          <w:szCs w:val="18"/>
        </w:rPr>
      </w:pPr>
      <w:r w:rsidRPr="44BE8D68" w:rsidR="368D7FA1">
        <w:rPr>
          <w:rFonts w:ascii="Calibri" w:hAnsi="Calibri" w:eastAsia="Calibri" w:cs="Calibri"/>
          <w:i w:val="1"/>
          <w:iCs w:val="1"/>
          <w:sz w:val="18"/>
          <w:szCs w:val="18"/>
        </w:rPr>
        <w:t xml:space="preserve">Media Partner: </w:t>
      </w:r>
      <w:r w:rsidRPr="44BE8D68" w:rsidR="49AE1F62">
        <w:rPr>
          <w:rFonts w:ascii="Calibri" w:hAnsi="Calibri" w:eastAsia="Calibri" w:cs="Calibri"/>
          <w:i w:val="1"/>
          <w:iCs w:val="1"/>
          <w:sz w:val="18"/>
          <w:szCs w:val="18"/>
        </w:rPr>
        <w:t>La Nuova Ecologia, Rifiuti Oggi</w:t>
      </w:r>
    </w:p>
    <w:p w:rsidR="24CB5BBA" w:rsidP="44BE8D68" w:rsidRDefault="24CB5BBA" w14:paraId="4F262CDD" w14:textId="623CCC1F">
      <w:pPr>
        <w:pStyle w:val="Normal"/>
        <w:spacing/>
        <w:contextualSpacing/>
        <w:jc w:val="center"/>
        <w:rPr>
          <w:rFonts w:ascii="Calibri" w:hAnsi="Calibri" w:eastAsia="Calibri" w:cs="Calibri"/>
          <w:i w:val="1"/>
          <w:iCs w:val="1"/>
          <w:sz w:val="18"/>
          <w:szCs w:val="18"/>
        </w:rPr>
      </w:pPr>
      <w:r w:rsidRPr="44BE8D68" w:rsidR="368D7FA1">
        <w:rPr>
          <w:rFonts w:ascii="Calibri" w:hAnsi="Calibri" w:eastAsia="Calibri" w:cs="Calibri"/>
          <w:i w:val="1"/>
          <w:iCs w:val="1"/>
          <w:sz w:val="18"/>
          <w:szCs w:val="18"/>
        </w:rPr>
        <w:t>Grazie ad AzzeroCO2 le emissioni di anidride carbonica dell’evento saranno compensate</w:t>
      </w:r>
    </w:p>
    <w:p w:rsidR="2497C7D9" w:rsidP="2497C7D9" w:rsidRDefault="2497C7D9" w14:paraId="6A86C4E7" w14:textId="0DC632AD">
      <w:pPr>
        <w:pStyle w:val="Normal"/>
        <w:spacing/>
        <w:contextualSpacing/>
        <w:jc w:val="center"/>
        <w:rPr>
          <w:rFonts w:ascii="Calibri" w:hAnsi="Calibri" w:eastAsia="Calibri" w:cs="Calibri"/>
          <w:i w:val="1"/>
          <w:iCs w:val="1"/>
          <w:sz w:val="18"/>
          <w:szCs w:val="18"/>
        </w:rPr>
      </w:pPr>
    </w:p>
    <w:p w:rsidR="64F631C9" w:rsidP="29AD3454" w:rsidRDefault="64F631C9" w14:paraId="4D252E9E" w14:textId="0A624DEF">
      <w:pPr>
        <w:pStyle w:val="Normal"/>
        <w:jc w:val="center"/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  <w:u w:val="single"/>
        </w:rPr>
      </w:pPr>
      <w:r w:rsidRPr="29AD3454" w:rsidR="762B28DE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  <w:u w:val="single"/>
        </w:rPr>
        <w:t>L’ufficio stampa di Legam</w:t>
      </w:r>
      <w:r w:rsidRPr="29AD3454" w:rsidR="762B28DE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  <w:u w:val="single"/>
        </w:rPr>
        <w:t>bien</w:t>
      </w:r>
      <w:r w:rsidRPr="29AD3454" w:rsidR="762B28DE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  <w:u w:val="single"/>
        </w:rPr>
        <w:t>t</w:t>
      </w:r>
      <w:r w:rsidRPr="29AD3454" w:rsidR="762B28DE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  <w:u w:val="single"/>
        </w:rPr>
        <w:t>e</w:t>
      </w:r>
    </w:p>
    <w:p w:rsidR="64F631C9" w:rsidP="2497C7D9" w:rsidRDefault="64F631C9" w14:paraId="2C2C9C9E" w14:textId="0D11F7F5">
      <w:pPr>
        <w:pStyle w:val="Normal"/>
        <w:jc w:val="center"/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</w:pPr>
      <w:r w:rsidRPr="2497C7D9" w:rsidR="2FA99F2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Ilenia De Simone 371 5962334 addetta stampa</w:t>
      </w:r>
      <w:r w:rsidRPr="2497C7D9" w:rsidR="13D36F9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2497C7D9" w:rsidR="24DEFD3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- </w:t>
      </w:r>
      <w:r w:rsidRPr="2497C7D9" w:rsidR="2FA99F2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Luisa Calderaro 349 6546593 capo ufficio stampa</w:t>
      </w:r>
      <w:r w:rsidRPr="2497C7D9" w:rsidR="2FA99F23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 </w:t>
      </w:r>
      <w:r w:rsidRPr="2497C7D9" w:rsidR="3974867D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</w:rPr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14="http://schemas.microsoft.com/office/word/2010/wordml" xmlns:w="http://schemas.openxmlformats.org/wordprocessingml/2006/main">
  <w:endnote w:type="separator" w:id="-1">
    <w:p w:rsidR="29AD3454" w:rsidRDefault="29AD3454" w14:paraId="54E0FC53" w14:textId="69BD814A">
      <w:pPr>
        <w:spacing w:after="0" w:line="240" w:lineRule="auto"/>
      </w:pPr>
      <w:r>
        <w:separator/>
      </w:r>
    </w:p>
  </w:endnote>
  <w:endnote w:type="continuationSeparator" w:id="0">
    <w:p w:rsidR="29AD3454" w:rsidRDefault="29AD3454" w14:paraId="49472322" w14:textId="7BEA8A5C">
      <w:pPr>
        <w:spacing w:after="0" w:line="240" w:lineRule="auto"/>
      </w:pPr>
      <w:r>
        <w:continuationSeparator/>
      </w:r>
    </w:p>
  </w:endnote>
  <w:endnote w:id="12554">
    <w:p w:rsidR="2497C7D9" w:rsidP="2497C7D9" w:rsidRDefault="2497C7D9" w14:paraId="70C783C6" w14:textId="07FCD23F">
      <w:pPr>
        <w:pStyle w:val="Normal"/>
        <w:bidi w:val="0"/>
        <w:spacing w:before="0" w:beforeAutospacing="off" w:after="160" w:afterAutospacing="off" w:line="279" w:lineRule="auto"/>
        <w:ind w:left="0" w:right="0"/>
        <w:jc w:val="both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Pr="2497C7D9">
        <w:rPr>
          <w:rStyle w:val="EndnoteReference"/>
        </w:rPr>
        <w:endnoteRef/>
      </w:r>
      <w:r w:rsidRPr="2497C7D9" w:rsidR="2497C7D9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</w:t>
      </w:r>
      <w:r w:rsidRPr="2497C7D9" w:rsidR="2497C7D9">
        <w:rPr>
          <w:rFonts w:ascii="Calibri" w:hAnsi="Calibri" w:eastAsia="Calibri" w:cs="Calibri"/>
          <w:b w:val="0"/>
          <w:bCs w:val="0"/>
          <w:sz w:val="18"/>
          <w:szCs w:val="18"/>
        </w:rPr>
        <w:t>a pesare nel caso del Piemonte le carenze temporanee di organico per l’invio dei dati.</w:t>
      </w:r>
    </w:p>
    <w:p w:rsidR="2497C7D9" w:rsidP="2497C7D9" w:rsidRDefault="2497C7D9" w14:paraId="797C1E40" w14:textId="24FF5B3C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283"/>
  <w:characterSpacingControl w:val="doNotCompress"/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AD2813"/>
    <w:rsid w:val="0048FA2B"/>
    <w:rsid w:val="00743C28"/>
    <w:rsid w:val="00E34AFA"/>
    <w:rsid w:val="00F7CF3F"/>
    <w:rsid w:val="01069233"/>
    <w:rsid w:val="012A1525"/>
    <w:rsid w:val="0151ACD6"/>
    <w:rsid w:val="015BDD17"/>
    <w:rsid w:val="015E4F4C"/>
    <w:rsid w:val="017411C3"/>
    <w:rsid w:val="019334BB"/>
    <w:rsid w:val="01A4DB63"/>
    <w:rsid w:val="01AD1D8E"/>
    <w:rsid w:val="01BB3350"/>
    <w:rsid w:val="01CC929B"/>
    <w:rsid w:val="02160C0F"/>
    <w:rsid w:val="021D14B8"/>
    <w:rsid w:val="022EBB40"/>
    <w:rsid w:val="026C2028"/>
    <w:rsid w:val="02B0CDE9"/>
    <w:rsid w:val="02D284EC"/>
    <w:rsid w:val="02E73C7B"/>
    <w:rsid w:val="030A6E56"/>
    <w:rsid w:val="03110AD2"/>
    <w:rsid w:val="032459E0"/>
    <w:rsid w:val="0326CF16"/>
    <w:rsid w:val="034D8557"/>
    <w:rsid w:val="036D9F30"/>
    <w:rsid w:val="037589EC"/>
    <w:rsid w:val="037B66B6"/>
    <w:rsid w:val="038367E1"/>
    <w:rsid w:val="03D321CD"/>
    <w:rsid w:val="042CC64D"/>
    <w:rsid w:val="045188F3"/>
    <w:rsid w:val="0471B8E7"/>
    <w:rsid w:val="0484B0DD"/>
    <w:rsid w:val="04BB9844"/>
    <w:rsid w:val="04CC142D"/>
    <w:rsid w:val="04CFF646"/>
    <w:rsid w:val="04E47935"/>
    <w:rsid w:val="04E8422C"/>
    <w:rsid w:val="04F9AFB7"/>
    <w:rsid w:val="0506E140"/>
    <w:rsid w:val="0514F2F7"/>
    <w:rsid w:val="05352299"/>
    <w:rsid w:val="0559C870"/>
    <w:rsid w:val="055A6C7B"/>
    <w:rsid w:val="0572F871"/>
    <w:rsid w:val="057E65CE"/>
    <w:rsid w:val="059254FA"/>
    <w:rsid w:val="05B13E81"/>
    <w:rsid w:val="05ED0A7F"/>
    <w:rsid w:val="06013BFE"/>
    <w:rsid w:val="0603743F"/>
    <w:rsid w:val="0611DF97"/>
    <w:rsid w:val="0621EA1F"/>
    <w:rsid w:val="06265E9A"/>
    <w:rsid w:val="062F7445"/>
    <w:rsid w:val="06E19B35"/>
    <w:rsid w:val="071A2720"/>
    <w:rsid w:val="078BA732"/>
    <w:rsid w:val="079DB8E7"/>
    <w:rsid w:val="079F0F2A"/>
    <w:rsid w:val="07C48E0A"/>
    <w:rsid w:val="07D25194"/>
    <w:rsid w:val="08182A88"/>
    <w:rsid w:val="08A21610"/>
    <w:rsid w:val="08BCA83B"/>
    <w:rsid w:val="08DA1BDA"/>
    <w:rsid w:val="08E8D6A3"/>
    <w:rsid w:val="090F8B71"/>
    <w:rsid w:val="09362A7E"/>
    <w:rsid w:val="0946795A"/>
    <w:rsid w:val="0948C563"/>
    <w:rsid w:val="09694687"/>
    <w:rsid w:val="096B50EF"/>
    <w:rsid w:val="09AD29CF"/>
    <w:rsid w:val="09CF60BC"/>
    <w:rsid w:val="0A343D5E"/>
    <w:rsid w:val="0A77E9C8"/>
    <w:rsid w:val="0A7ECB10"/>
    <w:rsid w:val="0AF067D5"/>
    <w:rsid w:val="0B0853D8"/>
    <w:rsid w:val="0B08C6F8"/>
    <w:rsid w:val="0B694512"/>
    <w:rsid w:val="0B6B4DA6"/>
    <w:rsid w:val="0BBD7D46"/>
    <w:rsid w:val="0BEEBB15"/>
    <w:rsid w:val="0C440CE2"/>
    <w:rsid w:val="0C651B94"/>
    <w:rsid w:val="0C734CA6"/>
    <w:rsid w:val="0C9796A3"/>
    <w:rsid w:val="0CE5CC90"/>
    <w:rsid w:val="0CED0042"/>
    <w:rsid w:val="0D04EC10"/>
    <w:rsid w:val="0D16CD40"/>
    <w:rsid w:val="0D1A1F1A"/>
    <w:rsid w:val="0D1F0494"/>
    <w:rsid w:val="0D25197A"/>
    <w:rsid w:val="0D2860E1"/>
    <w:rsid w:val="0D369FB6"/>
    <w:rsid w:val="0D63872E"/>
    <w:rsid w:val="0D754B76"/>
    <w:rsid w:val="0DB49396"/>
    <w:rsid w:val="0DC313A9"/>
    <w:rsid w:val="0E3FA8AA"/>
    <w:rsid w:val="0E817DE0"/>
    <w:rsid w:val="0E8E1B88"/>
    <w:rsid w:val="0EA395AA"/>
    <w:rsid w:val="0EC3CB3A"/>
    <w:rsid w:val="0EE0732F"/>
    <w:rsid w:val="0F2852B6"/>
    <w:rsid w:val="0F2964EA"/>
    <w:rsid w:val="0F508B75"/>
    <w:rsid w:val="0F98F6B3"/>
    <w:rsid w:val="0FAB7E10"/>
    <w:rsid w:val="0FC78AA2"/>
    <w:rsid w:val="0FDC0A1C"/>
    <w:rsid w:val="10017071"/>
    <w:rsid w:val="1003761F"/>
    <w:rsid w:val="100AAFB6"/>
    <w:rsid w:val="1021D0D8"/>
    <w:rsid w:val="102BC92E"/>
    <w:rsid w:val="107A556F"/>
    <w:rsid w:val="10805700"/>
    <w:rsid w:val="10A3DE5A"/>
    <w:rsid w:val="10D9D0C6"/>
    <w:rsid w:val="10F01DFC"/>
    <w:rsid w:val="1140BBAA"/>
    <w:rsid w:val="1156EB4D"/>
    <w:rsid w:val="11662A8A"/>
    <w:rsid w:val="1185C8C4"/>
    <w:rsid w:val="1189ADB4"/>
    <w:rsid w:val="11AF2831"/>
    <w:rsid w:val="11B4527D"/>
    <w:rsid w:val="11C2DB82"/>
    <w:rsid w:val="11D55864"/>
    <w:rsid w:val="1210D336"/>
    <w:rsid w:val="12271150"/>
    <w:rsid w:val="124DA574"/>
    <w:rsid w:val="128E673F"/>
    <w:rsid w:val="12ABCB50"/>
    <w:rsid w:val="12BBEBA9"/>
    <w:rsid w:val="12BD7AF2"/>
    <w:rsid w:val="12E01146"/>
    <w:rsid w:val="12E595B1"/>
    <w:rsid w:val="12F50ED6"/>
    <w:rsid w:val="132FE17D"/>
    <w:rsid w:val="1341C6D5"/>
    <w:rsid w:val="1356C78A"/>
    <w:rsid w:val="13632F77"/>
    <w:rsid w:val="137214F7"/>
    <w:rsid w:val="137C5E2A"/>
    <w:rsid w:val="13ADB6A0"/>
    <w:rsid w:val="13B3E972"/>
    <w:rsid w:val="13B7381D"/>
    <w:rsid w:val="13CEBB65"/>
    <w:rsid w:val="13D36F90"/>
    <w:rsid w:val="13DB1312"/>
    <w:rsid w:val="13E8BC15"/>
    <w:rsid w:val="13F687B5"/>
    <w:rsid w:val="144A249A"/>
    <w:rsid w:val="146CC6C6"/>
    <w:rsid w:val="148D4540"/>
    <w:rsid w:val="14B80B4E"/>
    <w:rsid w:val="14E24753"/>
    <w:rsid w:val="14F8ACFD"/>
    <w:rsid w:val="14FAC9CF"/>
    <w:rsid w:val="1500022F"/>
    <w:rsid w:val="150BA2E7"/>
    <w:rsid w:val="15129B73"/>
    <w:rsid w:val="152332F2"/>
    <w:rsid w:val="153D48C4"/>
    <w:rsid w:val="154990DD"/>
    <w:rsid w:val="1551640D"/>
    <w:rsid w:val="1554C69C"/>
    <w:rsid w:val="1594F124"/>
    <w:rsid w:val="159D6CCF"/>
    <w:rsid w:val="15B01B3B"/>
    <w:rsid w:val="15B75223"/>
    <w:rsid w:val="15BD02F2"/>
    <w:rsid w:val="15E47535"/>
    <w:rsid w:val="15E4AB70"/>
    <w:rsid w:val="1632E6B2"/>
    <w:rsid w:val="1647F132"/>
    <w:rsid w:val="1647F57D"/>
    <w:rsid w:val="165F53C3"/>
    <w:rsid w:val="1672FBE6"/>
    <w:rsid w:val="16962F10"/>
    <w:rsid w:val="16A3801A"/>
    <w:rsid w:val="16ADE04E"/>
    <w:rsid w:val="16C977BF"/>
    <w:rsid w:val="16DACCD4"/>
    <w:rsid w:val="16EFD565"/>
    <w:rsid w:val="16FA8EFD"/>
    <w:rsid w:val="17113CBE"/>
    <w:rsid w:val="17207013"/>
    <w:rsid w:val="172BF31B"/>
    <w:rsid w:val="173058CB"/>
    <w:rsid w:val="1738ECFA"/>
    <w:rsid w:val="17595002"/>
    <w:rsid w:val="175A3C62"/>
    <w:rsid w:val="1771F572"/>
    <w:rsid w:val="1776ADAD"/>
    <w:rsid w:val="1777197B"/>
    <w:rsid w:val="1778EDA4"/>
    <w:rsid w:val="178CEC35"/>
    <w:rsid w:val="17B40E7F"/>
    <w:rsid w:val="17C70378"/>
    <w:rsid w:val="17DF74A3"/>
    <w:rsid w:val="17E32497"/>
    <w:rsid w:val="180DDFB7"/>
    <w:rsid w:val="18118DC8"/>
    <w:rsid w:val="181B7A75"/>
    <w:rsid w:val="182F1E52"/>
    <w:rsid w:val="18325E34"/>
    <w:rsid w:val="18530727"/>
    <w:rsid w:val="1898CFD0"/>
    <w:rsid w:val="18A927DE"/>
    <w:rsid w:val="18CACD10"/>
    <w:rsid w:val="18F4217D"/>
    <w:rsid w:val="19008D30"/>
    <w:rsid w:val="190A325C"/>
    <w:rsid w:val="196D5705"/>
    <w:rsid w:val="1998E07A"/>
    <w:rsid w:val="19B1F8AE"/>
    <w:rsid w:val="19CF7E37"/>
    <w:rsid w:val="19F0D7F8"/>
    <w:rsid w:val="1A08F90F"/>
    <w:rsid w:val="1A3072A6"/>
    <w:rsid w:val="1A4B38B8"/>
    <w:rsid w:val="1A66A56B"/>
    <w:rsid w:val="1A67EE63"/>
    <w:rsid w:val="1A6CB9A5"/>
    <w:rsid w:val="1A71410A"/>
    <w:rsid w:val="1A73CFA3"/>
    <w:rsid w:val="1AAA1EB4"/>
    <w:rsid w:val="1AC751C2"/>
    <w:rsid w:val="1B04044D"/>
    <w:rsid w:val="1B1A66ED"/>
    <w:rsid w:val="1B2B8929"/>
    <w:rsid w:val="1B66E506"/>
    <w:rsid w:val="1B8A6753"/>
    <w:rsid w:val="1BA67293"/>
    <w:rsid w:val="1BB40DCC"/>
    <w:rsid w:val="1C14900D"/>
    <w:rsid w:val="1C816C05"/>
    <w:rsid w:val="1C9BCF04"/>
    <w:rsid w:val="1CA7FE51"/>
    <w:rsid w:val="1CC591A4"/>
    <w:rsid w:val="1CED1EEA"/>
    <w:rsid w:val="1D004F0C"/>
    <w:rsid w:val="1D31B32B"/>
    <w:rsid w:val="1D432A22"/>
    <w:rsid w:val="1D5F5DE1"/>
    <w:rsid w:val="1DA75C8F"/>
    <w:rsid w:val="1DBFF393"/>
    <w:rsid w:val="1DCE0DE6"/>
    <w:rsid w:val="1DDF5A8E"/>
    <w:rsid w:val="1E00E214"/>
    <w:rsid w:val="1E3108CD"/>
    <w:rsid w:val="1E4A30E3"/>
    <w:rsid w:val="1E57B754"/>
    <w:rsid w:val="1E69E2D5"/>
    <w:rsid w:val="1E88BF14"/>
    <w:rsid w:val="1EA79123"/>
    <w:rsid w:val="1F15B18F"/>
    <w:rsid w:val="1F4630A8"/>
    <w:rsid w:val="1F5029DA"/>
    <w:rsid w:val="1F6A7D91"/>
    <w:rsid w:val="1F7FC1AA"/>
    <w:rsid w:val="1F86D737"/>
    <w:rsid w:val="1F9753DB"/>
    <w:rsid w:val="20584146"/>
    <w:rsid w:val="20A244C0"/>
    <w:rsid w:val="20ABBBC0"/>
    <w:rsid w:val="20B62C22"/>
    <w:rsid w:val="20B62C22"/>
    <w:rsid w:val="2103C67A"/>
    <w:rsid w:val="21058B5F"/>
    <w:rsid w:val="2107C469"/>
    <w:rsid w:val="210C41A8"/>
    <w:rsid w:val="21271EA3"/>
    <w:rsid w:val="212863B9"/>
    <w:rsid w:val="2137D8BB"/>
    <w:rsid w:val="2144B29E"/>
    <w:rsid w:val="214688CB"/>
    <w:rsid w:val="21ADE143"/>
    <w:rsid w:val="21DE6131"/>
    <w:rsid w:val="21EB98B5"/>
    <w:rsid w:val="21FCDE1A"/>
    <w:rsid w:val="22154CE9"/>
    <w:rsid w:val="22274BB3"/>
    <w:rsid w:val="222C7959"/>
    <w:rsid w:val="2246804A"/>
    <w:rsid w:val="22A673B1"/>
    <w:rsid w:val="22AC115A"/>
    <w:rsid w:val="2303C450"/>
    <w:rsid w:val="230D590E"/>
    <w:rsid w:val="23145641"/>
    <w:rsid w:val="232AC623"/>
    <w:rsid w:val="2343787E"/>
    <w:rsid w:val="238065B7"/>
    <w:rsid w:val="239067FB"/>
    <w:rsid w:val="23A5592D"/>
    <w:rsid w:val="23BA586C"/>
    <w:rsid w:val="23BB03CC"/>
    <w:rsid w:val="23CB3384"/>
    <w:rsid w:val="23D132AB"/>
    <w:rsid w:val="23DA6BF1"/>
    <w:rsid w:val="23FBD057"/>
    <w:rsid w:val="240FF226"/>
    <w:rsid w:val="241D1E5D"/>
    <w:rsid w:val="243B64FE"/>
    <w:rsid w:val="2455CFAA"/>
    <w:rsid w:val="24737336"/>
    <w:rsid w:val="247B5941"/>
    <w:rsid w:val="2497C7D9"/>
    <w:rsid w:val="24BB1AA8"/>
    <w:rsid w:val="24BBC940"/>
    <w:rsid w:val="24C48002"/>
    <w:rsid w:val="24CA4ECB"/>
    <w:rsid w:val="24CB5BBA"/>
    <w:rsid w:val="24DEFD35"/>
    <w:rsid w:val="251FA907"/>
    <w:rsid w:val="2522EAB6"/>
    <w:rsid w:val="2530290D"/>
    <w:rsid w:val="25304B70"/>
    <w:rsid w:val="25309C31"/>
    <w:rsid w:val="2539FF14"/>
    <w:rsid w:val="254525CB"/>
    <w:rsid w:val="255E110B"/>
    <w:rsid w:val="2562F7AA"/>
    <w:rsid w:val="256738C0"/>
    <w:rsid w:val="2592502E"/>
    <w:rsid w:val="259DE17F"/>
    <w:rsid w:val="25A74B3C"/>
    <w:rsid w:val="25C8B0B6"/>
    <w:rsid w:val="25DB3BE6"/>
    <w:rsid w:val="25EC7E97"/>
    <w:rsid w:val="261D072C"/>
    <w:rsid w:val="2622C409"/>
    <w:rsid w:val="262C2A49"/>
    <w:rsid w:val="266A64CF"/>
    <w:rsid w:val="269427AF"/>
    <w:rsid w:val="26AC5755"/>
    <w:rsid w:val="26C1D11C"/>
    <w:rsid w:val="26C75D20"/>
    <w:rsid w:val="26CBA96A"/>
    <w:rsid w:val="270E012C"/>
    <w:rsid w:val="27426913"/>
    <w:rsid w:val="2793455F"/>
    <w:rsid w:val="2796AED1"/>
    <w:rsid w:val="27A11D2D"/>
    <w:rsid w:val="27ABD299"/>
    <w:rsid w:val="27E7939D"/>
    <w:rsid w:val="27FEE546"/>
    <w:rsid w:val="280A233C"/>
    <w:rsid w:val="281C24C9"/>
    <w:rsid w:val="283A5A0E"/>
    <w:rsid w:val="283B9AFE"/>
    <w:rsid w:val="28912C52"/>
    <w:rsid w:val="289D86EA"/>
    <w:rsid w:val="28A05785"/>
    <w:rsid w:val="28BB4FB8"/>
    <w:rsid w:val="28D80595"/>
    <w:rsid w:val="28DA0D99"/>
    <w:rsid w:val="29188F52"/>
    <w:rsid w:val="2931165F"/>
    <w:rsid w:val="29355AA3"/>
    <w:rsid w:val="29358DC8"/>
    <w:rsid w:val="2995DD26"/>
    <w:rsid w:val="29AA05A4"/>
    <w:rsid w:val="29AD3454"/>
    <w:rsid w:val="29AF11B1"/>
    <w:rsid w:val="2A0A390C"/>
    <w:rsid w:val="2A1F1528"/>
    <w:rsid w:val="2A31FAEA"/>
    <w:rsid w:val="2A4EEC08"/>
    <w:rsid w:val="2A5C8342"/>
    <w:rsid w:val="2AE2F9E8"/>
    <w:rsid w:val="2AECD10B"/>
    <w:rsid w:val="2AFD3EB5"/>
    <w:rsid w:val="2B157B83"/>
    <w:rsid w:val="2B6BED8C"/>
    <w:rsid w:val="2B7E650C"/>
    <w:rsid w:val="2B9321D2"/>
    <w:rsid w:val="2B953AE2"/>
    <w:rsid w:val="2B98E255"/>
    <w:rsid w:val="2BADE82A"/>
    <w:rsid w:val="2BC498D2"/>
    <w:rsid w:val="2BE49958"/>
    <w:rsid w:val="2BF9E5BC"/>
    <w:rsid w:val="2C3BC693"/>
    <w:rsid w:val="2C47C908"/>
    <w:rsid w:val="2C5EEC68"/>
    <w:rsid w:val="2CB0602E"/>
    <w:rsid w:val="2CB38F37"/>
    <w:rsid w:val="2CB69DB6"/>
    <w:rsid w:val="2D14B9DC"/>
    <w:rsid w:val="2D1911E5"/>
    <w:rsid w:val="2D27FF95"/>
    <w:rsid w:val="2D37569F"/>
    <w:rsid w:val="2D39EC75"/>
    <w:rsid w:val="2D3EAD2D"/>
    <w:rsid w:val="2D45E96A"/>
    <w:rsid w:val="2D60A879"/>
    <w:rsid w:val="2D682C1C"/>
    <w:rsid w:val="2D94B9C9"/>
    <w:rsid w:val="2DC65C5D"/>
    <w:rsid w:val="2DC7530F"/>
    <w:rsid w:val="2DD14D2D"/>
    <w:rsid w:val="2DD78E2E"/>
    <w:rsid w:val="2DF924C4"/>
    <w:rsid w:val="2E05A4DA"/>
    <w:rsid w:val="2E105A78"/>
    <w:rsid w:val="2E1F30B0"/>
    <w:rsid w:val="2E231C83"/>
    <w:rsid w:val="2E277AD5"/>
    <w:rsid w:val="2ECAD93E"/>
    <w:rsid w:val="2ED2BA14"/>
    <w:rsid w:val="2EF77BD1"/>
    <w:rsid w:val="2F225333"/>
    <w:rsid w:val="2F24C4F1"/>
    <w:rsid w:val="2F6EE79E"/>
    <w:rsid w:val="2FA99F23"/>
    <w:rsid w:val="2FE147E4"/>
    <w:rsid w:val="2FF72AB7"/>
    <w:rsid w:val="3000787F"/>
    <w:rsid w:val="30442712"/>
    <w:rsid w:val="306CD4BE"/>
    <w:rsid w:val="30822A4C"/>
    <w:rsid w:val="30C477BE"/>
    <w:rsid w:val="30D102FC"/>
    <w:rsid w:val="30E8F5C5"/>
    <w:rsid w:val="310FF098"/>
    <w:rsid w:val="3113DDF8"/>
    <w:rsid w:val="312B2F31"/>
    <w:rsid w:val="31484061"/>
    <w:rsid w:val="3149AFF1"/>
    <w:rsid w:val="314E0855"/>
    <w:rsid w:val="316342B9"/>
    <w:rsid w:val="318DD698"/>
    <w:rsid w:val="3201144A"/>
    <w:rsid w:val="3240DD26"/>
    <w:rsid w:val="324AF3A8"/>
    <w:rsid w:val="3274CCE9"/>
    <w:rsid w:val="3277F6D8"/>
    <w:rsid w:val="329D2ACA"/>
    <w:rsid w:val="32C05F4D"/>
    <w:rsid w:val="32C4E25E"/>
    <w:rsid w:val="32D07519"/>
    <w:rsid w:val="32E1B97A"/>
    <w:rsid w:val="3354792A"/>
    <w:rsid w:val="3370096F"/>
    <w:rsid w:val="3395113C"/>
    <w:rsid w:val="33AC7DCC"/>
    <w:rsid w:val="33B9C5A8"/>
    <w:rsid w:val="33DD9B3A"/>
    <w:rsid w:val="340BD729"/>
    <w:rsid w:val="3414B927"/>
    <w:rsid w:val="3415D0FF"/>
    <w:rsid w:val="342D6FB1"/>
    <w:rsid w:val="343EEAB7"/>
    <w:rsid w:val="34429A0E"/>
    <w:rsid w:val="344F106F"/>
    <w:rsid w:val="345424F8"/>
    <w:rsid w:val="3466065C"/>
    <w:rsid w:val="34B415E3"/>
    <w:rsid w:val="34E77479"/>
    <w:rsid w:val="3504AA2A"/>
    <w:rsid w:val="35089273"/>
    <w:rsid w:val="354DF630"/>
    <w:rsid w:val="35528B69"/>
    <w:rsid w:val="358EF916"/>
    <w:rsid w:val="35943835"/>
    <w:rsid w:val="3594E3BC"/>
    <w:rsid w:val="35B6B04F"/>
    <w:rsid w:val="3602EE48"/>
    <w:rsid w:val="3646A137"/>
    <w:rsid w:val="367E56A1"/>
    <w:rsid w:val="3683343A"/>
    <w:rsid w:val="3686A475"/>
    <w:rsid w:val="368D7FA1"/>
    <w:rsid w:val="36AB4D0B"/>
    <w:rsid w:val="36D0CCB3"/>
    <w:rsid w:val="36D906E7"/>
    <w:rsid w:val="36ED8917"/>
    <w:rsid w:val="36EDED9D"/>
    <w:rsid w:val="36F9D377"/>
    <w:rsid w:val="37463C91"/>
    <w:rsid w:val="376E1088"/>
    <w:rsid w:val="377FD88D"/>
    <w:rsid w:val="37A0E847"/>
    <w:rsid w:val="37A26AF6"/>
    <w:rsid w:val="37A8BBDF"/>
    <w:rsid w:val="38093B5E"/>
    <w:rsid w:val="3835239A"/>
    <w:rsid w:val="3849A272"/>
    <w:rsid w:val="38521711"/>
    <w:rsid w:val="388DE335"/>
    <w:rsid w:val="38A30905"/>
    <w:rsid w:val="38AC5760"/>
    <w:rsid w:val="38B02A9B"/>
    <w:rsid w:val="38F53E3D"/>
    <w:rsid w:val="3918F6C1"/>
    <w:rsid w:val="394003F6"/>
    <w:rsid w:val="39619D23"/>
    <w:rsid w:val="3974867D"/>
    <w:rsid w:val="397E83EA"/>
    <w:rsid w:val="39832C50"/>
    <w:rsid w:val="398B214D"/>
    <w:rsid w:val="39F71B1A"/>
    <w:rsid w:val="3A31E166"/>
    <w:rsid w:val="3A37B69B"/>
    <w:rsid w:val="3A850042"/>
    <w:rsid w:val="3AC6B19F"/>
    <w:rsid w:val="3AD1429E"/>
    <w:rsid w:val="3AE77DA4"/>
    <w:rsid w:val="3AF8A260"/>
    <w:rsid w:val="3B14A681"/>
    <w:rsid w:val="3B2A6B2B"/>
    <w:rsid w:val="3B2AC1A6"/>
    <w:rsid w:val="3B2C348F"/>
    <w:rsid w:val="3BE05071"/>
    <w:rsid w:val="3BF01920"/>
    <w:rsid w:val="3BF8A745"/>
    <w:rsid w:val="3C10A73A"/>
    <w:rsid w:val="3C1A2F03"/>
    <w:rsid w:val="3C25E9CA"/>
    <w:rsid w:val="3C43BC1A"/>
    <w:rsid w:val="3C70EE22"/>
    <w:rsid w:val="3C7346C8"/>
    <w:rsid w:val="3C8338C5"/>
    <w:rsid w:val="3C887891"/>
    <w:rsid w:val="3C9FDC08"/>
    <w:rsid w:val="3CA56A09"/>
    <w:rsid w:val="3CAD1212"/>
    <w:rsid w:val="3CB8BDBD"/>
    <w:rsid w:val="3CE04E82"/>
    <w:rsid w:val="3D13E49C"/>
    <w:rsid w:val="3D1F0F85"/>
    <w:rsid w:val="3D8BE09A"/>
    <w:rsid w:val="3D960BC4"/>
    <w:rsid w:val="3DA0A14F"/>
    <w:rsid w:val="3DAD7EC3"/>
    <w:rsid w:val="3DB681C8"/>
    <w:rsid w:val="3DBB5713"/>
    <w:rsid w:val="3DBF3DF9"/>
    <w:rsid w:val="3E182EAC"/>
    <w:rsid w:val="3E3508F7"/>
    <w:rsid w:val="3E399DB0"/>
    <w:rsid w:val="3E4125B7"/>
    <w:rsid w:val="3E8FC133"/>
    <w:rsid w:val="3E90D69B"/>
    <w:rsid w:val="3EB92D08"/>
    <w:rsid w:val="3EC49A50"/>
    <w:rsid w:val="3EC7BF23"/>
    <w:rsid w:val="3EF5A6F9"/>
    <w:rsid w:val="3F09E9F0"/>
    <w:rsid w:val="3F3A0F59"/>
    <w:rsid w:val="3F53272E"/>
    <w:rsid w:val="3F56A827"/>
    <w:rsid w:val="3F5D8EBD"/>
    <w:rsid w:val="3F6DED7D"/>
    <w:rsid w:val="3F76999F"/>
    <w:rsid w:val="3F79B159"/>
    <w:rsid w:val="3F936B8F"/>
    <w:rsid w:val="3FC468D0"/>
    <w:rsid w:val="400B7897"/>
    <w:rsid w:val="4024D8C6"/>
    <w:rsid w:val="4047B7B5"/>
    <w:rsid w:val="404F2661"/>
    <w:rsid w:val="4066CA83"/>
    <w:rsid w:val="4089F134"/>
    <w:rsid w:val="40EA5A39"/>
    <w:rsid w:val="40EE8394"/>
    <w:rsid w:val="41451FFD"/>
    <w:rsid w:val="414C58CD"/>
    <w:rsid w:val="41888BF9"/>
    <w:rsid w:val="419B5F67"/>
    <w:rsid w:val="422DB9C6"/>
    <w:rsid w:val="4244D8E7"/>
    <w:rsid w:val="42490719"/>
    <w:rsid w:val="424F2344"/>
    <w:rsid w:val="42568C36"/>
    <w:rsid w:val="4289687D"/>
    <w:rsid w:val="42D9473F"/>
    <w:rsid w:val="4300194D"/>
    <w:rsid w:val="4305C668"/>
    <w:rsid w:val="431D6C4F"/>
    <w:rsid w:val="4355461B"/>
    <w:rsid w:val="437BFD17"/>
    <w:rsid w:val="439853DF"/>
    <w:rsid w:val="439BAAB3"/>
    <w:rsid w:val="43B0EF33"/>
    <w:rsid w:val="43B1E609"/>
    <w:rsid w:val="43CF2C0C"/>
    <w:rsid w:val="43F9BB28"/>
    <w:rsid w:val="440257A5"/>
    <w:rsid w:val="4416D7ED"/>
    <w:rsid w:val="443B74FA"/>
    <w:rsid w:val="445CC8F6"/>
    <w:rsid w:val="447D27C1"/>
    <w:rsid w:val="44964615"/>
    <w:rsid w:val="44BE8D68"/>
    <w:rsid w:val="44CA06CF"/>
    <w:rsid w:val="44D67FAB"/>
    <w:rsid w:val="45056409"/>
    <w:rsid w:val="4511C8FB"/>
    <w:rsid w:val="4529525B"/>
    <w:rsid w:val="452B32B6"/>
    <w:rsid w:val="453B55D0"/>
    <w:rsid w:val="45D6D6D5"/>
    <w:rsid w:val="45E7944A"/>
    <w:rsid w:val="460C2546"/>
    <w:rsid w:val="46179D19"/>
    <w:rsid w:val="4618F3E5"/>
    <w:rsid w:val="463BCB46"/>
    <w:rsid w:val="46ADA5B7"/>
    <w:rsid w:val="46B425B1"/>
    <w:rsid w:val="46F204F6"/>
    <w:rsid w:val="47700CDF"/>
    <w:rsid w:val="479D8473"/>
    <w:rsid w:val="47CA130E"/>
    <w:rsid w:val="47D71215"/>
    <w:rsid w:val="47E04E87"/>
    <w:rsid w:val="47EB8ACD"/>
    <w:rsid w:val="47F37A66"/>
    <w:rsid w:val="484024B5"/>
    <w:rsid w:val="4846CF1D"/>
    <w:rsid w:val="4847333E"/>
    <w:rsid w:val="486BCDE1"/>
    <w:rsid w:val="488C880C"/>
    <w:rsid w:val="488CD4B4"/>
    <w:rsid w:val="488F66D2"/>
    <w:rsid w:val="48987D34"/>
    <w:rsid w:val="48A3D536"/>
    <w:rsid w:val="48AAF4FC"/>
    <w:rsid w:val="48E3256C"/>
    <w:rsid w:val="48E7B553"/>
    <w:rsid w:val="490456F3"/>
    <w:rsid w:val="495C50BB"/>
    <w:rsid w:val="499019C4"/>
    <w:rsid w:val="49AE1F62"/>
    <w:rsid w:val="49C63A10"/>
    <w:rsid w:val="4A020636"/>
    <w:rsid w:val="4A1A04C9"/>
    <w:rsid w:val="4A3D364E"/>
    <w:rsid w:val="4A3E6B21"/>
    <w:rsid w:val="4A4E9AAB"/>
    <w:rsid w:val="4A608AEE"/>
    <w:rsid w:val="4A88BA43"/>
    <w:rsid w:val="4A9282D6"/>
    <w:rsid w:val="4AA4B9D1"/>
    <w:rsid w:val="4AB30B6E"/>
    <w:rsid w:val="4AC4C8D8"/>
    <w:rsid w:val="4ACD076E"/>
    <w:rsid w:val="4ACE2EC7"/>
    <w:rsid w:val="4AFD2E47"/>
    <w:rsid w:val="4B77FAB6"/>
    <w:rsid w:val="4B859F9B"/>
    <w:rsid w:val="4B95590A"/>
    <w:rsid w:val="4BA36F02"/>
    <w:rsid w:val="4BAD2813"/>
    <w:rsid w:val="4BB2379E"/>
    <w:rsid w:val="4BD11360"/>
    <w:rsid w:val="4BD6C72E"/>
    <w:rsid w:val="4BEBDDBC"/>
    <w:rsid w:val="4BF1E7E9"/>
    <w:rsid w:val="4BF6DD0C"/>
    <w:rsid w:val="4BFB1D82"/>
    <w:rsid w:val="4C093185"/>
    <w:rsid w:val="4C0BF946"/>
    <w:rsid w:val="4C36EFB5"/>
    <w:rsid w:val="4C5FC4B1"/>
    <w:rsid w:val="4C680A0C"/>
    <w:rsid w:val="4C775871"/>
    <w:rsid w:val="4C8C019D"/>
    <w:rsid w:val="4CA3C5E2"/>
    <w:rsid w:val="4CC9357D"/>
    <w:rsid w:val="4CCF3C9A"/>
    <w:rsid w:val="4CE3E8EB"/>
    <w:rsid w:val="4CF4CA6C"/>
    <w:rsid w:val="4D1380D2"/>
    <w:rsid w:val="4D7F84D3"/>
    <w:rsid w:val="4D85C7DA"/>
    <w:rsid w:val="4DBAF298"/>
    <w:rsid w:val="4DCA52E4"/>
    <w:rsid w:val="4DD31183"/>
    <w:rsid w:val="4DE62D3D"/>
    <w:rsid w:val="4DF18999"/>
    <w:rsid w:val="4E43C1D0"/>
    <w:rsid w:val="4E486D68"/>
    <w:rsid w:val="4E5E6D26"/>
    <w:rsid w:val="4E5FD1D1"/>
    <w:rsid w:val="4EA71A0A"/>
    <w:rsid w:val="4ECEF9A8"/>
    <w:rsid w:val="4ED05E49"/>
    <w:rsid w:val="4EE7AB48"/>
    <w:rsid w:val="4EFE778B"/>
    <w:rsid w:val="4F09FCBD"/>
    <w:rsid w:val="4F10704F"/>
    <w:rsid w:val="4F18AA0B"/>
    <w:rsid w:val="4F222231"/>
    <w:rsid w:val="4F5B3334"/>
    <w:rsid w:val="4F6ED146"/>
    <w:rsid w:val="4FDDC418"/>
    <w:rsid w:val="4FFD32E1"/>
    <w:rsid w:val="5003848D"/>
    <w:rsid w:val="5016601E"/>
    <w:rsid w:val="501FF643"/>
    <w:rsid w:val="50283F71"/>
    <w:rsid w:val="502BE1DD"/>
    <w:rsid w:val="502F74AB"/>
    <w:rsid w:val="50361D77"/>
    <w:rsid w:val="503E9F79"/>
    <w:rsid w:val="506FA0CE"/>
    <w:rsid w:val="50869CCA"/>
    <w:rsid w:val="50BB49EA"/>
    <w:rsid w:val="50DC9FFD"/>
    <w:rsid w:val="511E714B"/>
    <w:rsid w:val="513AFE2C"/>
    <w:rsid w:val="5158577E"/>
    <w:rsid w:val="516C5755"/>
    <w:rsid w:val="517E8440"/>
    <w:rsid w:val="51823C07"/>
    <w:rsid w:val="51931C4C"/>
    <w:rsid w:val="51A06D57"/>
    <w:rsid w:val="51AE0690"/>
    <w:rsid w:val="51DFA0B9"/>
    <w:rsid w:val="5277CEB7"/>
    <w:rsid w:val="527ED1AF"/>
    <w:rsid w:val="529D03EC"/>
    <w:rsid w:val="52A7C045"/>
    <w:rsid w:val="52DBE47B"/>
    <w:rsid w:val="53550947"/>
    <w:rsid w:val="536DC853"/>
    <w:rsid w:val="537A7D62"/>
    <w:rsid w:val="53974859"/>
    <w:rsid w:val="53A72346"/>
    <w:rsid w:val="53B74C23"/>
    <w:rsid w:val="53C63DFA"/>
    <w:rsid w:val="53DF9822"/>
    <w:rsid w:val="53E0E2C1"/>
    <w:rsid w:val="53F5EB7B"/>
    <w:rsid w:val="543452B7"/>
    <w:rsid w:val="5461C802"/>
    <w:rsid w:val="54710E0F"/>
    <w:rsid w:val="5476F1F0"/>
    <w:rsid w:val="549908C3"/>
    <w:rsid w:val="54AFC896"/>
    <w:rsid w:val="54C1982A"/>
    <w:rsid w:val="54DD5ECD"/>
    <w:rsid w:val="54E78808"/>
    <w:rsid w:val="54F31E96"/>
    <w:rsid w:val="550D40EC"/>
    <w:rsid w:val="55100361"/>
    <w:rsid w:val="554B34EE"/>
    <w:rsid w:val="556DFBFF"/>
    <w:rsid w:val="55748AB0"/>
    <w:rsid w:val="5578029C"/>
    <w:rsid w:val="55AE45C6"/>
    <w:rsid w:val="560CB1C7"/>
    <w:rsid w:val="5617F876"/>
    <w:rsid w:val="56228F0C"/>
    <w:rsid w:val="564D1B83"/>
    <w:rsid w:val="567F1DAB"/>
    <w:rsid w:val="56832F2F"/>
    <w:rsid w:val="56B95082"/>
    <w:rsid w:val="571CDB42"/>
    <w:rsid w:val="573B4680"/>
    <w:rsid w:val="573F71EC"/>
    <w:rsid w:val="57446274"/>
    <w:rsid w:val="5785F2E8"/>
    <w:rsid w:val="580442CB"/>
    <w:rsid w:val="5804C1F5"/>
    <w:rsid w:val="58206E68"/>
    <w:rsid w:val="58334800"/>
    <w:rsid w:val="58991829"/>
    <w:rsid w:val="589A1FDF"/>
    <w:rsid w:val="589FDDF7"/>
    <w:rsid w:val="58ACF3BE"/>
    <w:rsid w:val="58AFAC0D"/>
    <w:rsid w:val="58D6443D"/>
    <w:rsid w:val="58D81DAA"/>
    <w:rsid w:val="59110CFF"/>
    <w:rsid w:val="5918BFBC"/>
    <w:rsid w:val="591FC3A4"/>
    <w:rsid w:val="59442957"/>
    <w:rsid w:val="59668140"/>
    <w:rsid w:val="596FF13E"/>
    <w:rsid w:val="5999FEC2"/>
    <w:rsid w:val="599CA4E5"/>
    <w:rsid w:val="59A509F2"/>
    <w:rsid w:val="59B58925"/>
    <w:rsid w:val="59C5BE3E"/>
    <w:rsid w:val="59DA5932"/>
    <w:rsid w:val="59E09118"/>
    <w:rsid w:val="59E1CCB9"/>
    <w:rsid w:val="59F87A2F"/>
    <w:rsid w:val="5A1AE007"/>
    <w:rsid w:val="5A32C29D"/>
    <w:rsid w:val="5A56574A"/>
    <w:rsid w:val="5A6A0A7C"/>
    <w:rsid w:val="5A6F228B"/>
    <w:rsid w:val="5A7E9EF4"/>
    <w:rsid w:val="5A96910C"/>
    <w:rsid w:val="5AC946E9"/>
    <w:rsid w:val="5AE63F8A"/>
    <w:rsid w:val="5AE93AA1"/>
    <w:rsid w:val="5AFC6764"/>
    <w:rsid w:val="5B10A89C"/>
    <w:rsid w:val="5B1DD828"/>
    <w:rsid w:val="5B272641"/>
    <w:rsid w:val="5B3829EA"/>
    <w:rsid w:val="5B3E85D5"/>
    <w:rsid w:val="5B5EF724"/>
    <w:rsid w:val="5B80BE6D"/>
    <w:rsid w:val="5BA8B75A"/>
    <w:rsid w:val="5BA8D4C3"/>
    <w:rsid w:val="5BB686CB"/>
    <w:rsid w:val="5BBFFE87"/>
    <w:rsid w:val="5BD59379"/>
    <w:rsid w:val="5BE3E744"/>
    <w:rsid w:val="5C05C7D2"/>
    <w:rsid w:val="5C236ECC"/>
    <w:rsid w:val="5C92F587"/>
    <w:rsid w:val="5CE803E8"/>
    <w:rsid w:val="5D1B751B"/>
    <w:rsid w:val="5D2BD79F"/>
    <w:rsid w:val="5D311577"/>
    <w:rsid w:val="5D5CF477"/>
    <w:rsid w:val="5D7F315E"/>
    <w:rsid w:val="5D841A0C"/>
    <w:rsid w:val="5DE1B6C0"/>
    <w:rsid w:val="5DEA2294"/>
    <w:rsid w:val="5DFCAD52"/>
    <w:rsid w:val="5E078CBD"/>
    <w:rsid w:val="5E347869"/>
    <w:rsid w:val="5E36CFFC"/>
    <w:rsid w:val="5E3DEEFC"/>
    <w:rsid w:val="5E586C24"/>
    <w:rsid w:val="5E830717"/>
    <w:rsid w:val="5E9050D6"/>
    <w:rsid w:val="5EA34514"/>
    <w:rsid w:val="5EA5FF46"/>
    <w:rsid w:val="5EEE1A61"/>
    <w:rsid w:val="5EFA33F4"/>
    <w:rsid w:val="5F17725C"/>
    <w:rsid w:val="5FA06046"/>
    <w:rsid w:val="5FB76B20"/>
    <w:rsid w:val="602A1736"/>
    <w:rsid w:val="602F4B9F"/>
    <w:rsid w:val="6091E609"/>
    <w:rsid w:val="60D24852"/>
    <w:rsid w:val="6122F14B"/>
    <w:rsid w:val="61562FA9"/>
    <w:rsid w:val="618455CF"/>
    <w:rsid w:val="61871747"/>
    <w:rsid w:val="6189DA02"/>
    <w:rsid w:val="619C5ADD"/>
    <w:rsid w:val="61AE3EB1"/>
    <w:rsid w:val="62138B8D"/>
    <w:rsid w:val="62196CEE"/>
    <w:rsid w:val="622AC497"/>
    <w:rsid w:val="622B23B7"/>
    <w:rsid w:val="622F1478"/>
    <w:rsid w:val="6287E17C"/>
    <w:rsid w:val="630321EB"/>
    <w:rsid w:val="631B5867"/>
    <w:rsid w:val="63206FEA"/>
    <w:rsid w:val="635933C2"/>
    <w:rsid w:val="635D352F"/>
    <w:rsid w:val="63684760"/>
    <w:rsid w:val="63A4D466"/>
    <w:rsid w:val="63B48C1E"/>
    <w:rsid w:val="63BDEC24"/>
    <w:rsid w:val="63C602FF"/>
    <w:rsid w:val="63D44074"/>
    <w:rsid w:val="63EA0C73"/>
    <w:rsid w:val="640CF4B4"/>
    <w:rsid w:val="641CE437"/>
    <w:rsid w:val="641D50BE"/>
    <w:rsid w:val="6436DF13"/>
    <w:rsid w:val="64771787"/>
    <w:rsid w:val="64DB9160"/>
    <w:rsid w:val="64EBC0CB"/>
    <w:rsid w:val="64EEA33F"/>
    <w:rsid w:val="64F631C9"/>
    <w:rsid w:val="650BEEFB"/>
    <w:rsid w:val="652B53B7"/>
    <w:rsid w:val="654673E8"/>
    <w:rsid w:val="6568FBBB"/>
    <w:rsid w:val="658F31CE"/>
    <w:rsid w:val="659F9757"/>
    <w:rsid w:val="65B031DE"/>
    <w:rsid w:val="65B57E52"/>
    <w:rsid w:val="65B5B7FD"/>
    <w:rsid w:val="65E2E03E"/>
    <w:rsid w:val="65E3887C"/>
    <w:rsid w:val="66155386"/>
    <w:rsid w:val="662C35F8"/>
    <w:rsid w:val="663427F4"/>
    <w:rsid w:val="66DC025B"/>
    <w:rsid w:val="6700EAAC"/>
    <w:rsid w:val="67089C06"/>
    <w:rsid w:val="67113869"/>
    <w:rsid w:val="6717DB4E"/>
    <w:rsid w:val="67408940"/>
    <w:rsid w:val="67697FA3"/>
    <w:rsid w:val="67770B76"/>
    <w:rsid w:val="67A2E1E9"/>
    <w:rsid w:val="67B757C8"/>
    <w:rsid w:val="67B7E8FC"/>
    <w:rsid w:val="67D6AAFF"/>
    <w:rsid w:val="67DC451F"/>
    <w:rsid w:val="67DE0A10"/>
    <w:rsid w:val="68267057"/>
    <w:rsid w:val="687676A5"/>
    <w:rsid w:val="6891A3AF"/>
    <w:rsid w:val="68DF873C"/>
    <w:rsid w:val="68E189D2"/>
    <w:rsid w:val="68E35B8E"/>
    <w:rsid w:val="68EEAD95"/>
    <w:rsid w:val="68EFB3DC"/>
    <w:rsid w:val="691C9AFC"/>
    <w:rsid w:val="6933EA5F"/>
    <w:rsid w:val="693E7E80"/>
    <w:rsid w:val="694301A5"/>
    <w:rsid w:val="6964C697"/>
    <w:rsid w:val="6985DDA9"/>
    <w:rsid w:val="69C65038"/>
    <w:rsid w:val="69D0DF63"/>
    <w:rsid w:val="69DEF291"/>
    <w:rsid w:val="69E4AF92"/>
    <w:rsid w:val="6A05F050"/>
    <w:rsid w:val="6A253271"/>
    <w:rsid w:val="6A4D3C7E"/>
    <w:rsid w:val="6A609273"/>
    <w:rsid w:val="6A7AFF02"/>
    <w:rsid w:val="6A9D2CE3"/>
    <w:rsid w:val="6AEACBC0"/>
    <w:rsid w:val="6B08B8C9"/>
    <w:rsid w:val="6B5776EE"/>
    <w:rsid w:val="6B8AEC1F"/>
    <w:rsid w:val="6B8BE5DD"/>
    <w:rsid w:val="6B911583"/>
    <w:rsid w:val="6B936AC6"/>
    <w:rsid w:val="6BA98270"/>
    <w:rsid w:val="6BA9B1C9"/>
    <w:rsid w:val="6BCB7160"/>
    <w:rsid w:val="6BCBBB31"/>
    <w:rsid w:val="6BD23E99"/>
    <w:rsid w:val="6BDA126C"/>
    <w:rsid w:val="6C0D19F8"/>
    <w:rsid w:val="6C1B84E4"/>
    <w:rsid w:val="6C36EA75"/>
    <w:rsid w:val="6C70DAF6"/>
    <w:rsid w:val="6CAC3C57"/>
    <w:rsid w:val="6CC72753"/>
    <w:rsid w:val="6D0822F6"/>
    <w:rsid w:val="6D15453C"/>
    <w:rsid w:val="6D26F11C"/>
    <w:rsid w:val="6D31D0E7"/>
    <w:rsid w:val="6D866FDA"/>
    <w:rsid w:val="6D8E17A4"/>
    <w:rsid w:val="6D91D58E"/>
    <w:rsid w:val="6DA1FDAF"/>
    <w:rsid w:val="6DACE2EE"/>
    <w:rsid w:val="6E0059D2"/>
    <w:rsid w:val="6E054672"/>
    <w:rsid w:val="6E092856"/>
    <w:rsid w:val="6E29A410"/>
    <w:rsid w:val="6E43DFBA"/>
    <w:rsid w:val="6E453D50"/>
    <w:rsid w:val="6E81F339"/>
    <w:rsid w:val="6E847946"/>
    <w:rsid w:val="6E9A2D6D"/>
    <w:rsid w:val="6E9C4BCB"/>
    <w:rsid w:val="6ECFA3F4"/>
    <w:rsid w:val="6ED0CA1B"/>
    <w:rsid w:val="6EED9870"/>
    <w:rsid w:val="6EF7EACE"/>
    <w:rsid w:val="6EFCD1BA"/>
    <w:rsid w:val="6F3E6C9F"/>
    <w:rsid w:val="6F6D95A3"/>
    <w:rsid w:val="6F733339"/>
    <w:rsid w:val="6FA0650F"/>
    <w:rsid w:val="6FA81A3D"/>
    <w:rsid w:val="6FB754B5"/>
    <w:rsid w:val="6FFC220B"/>
    <w:rsid w:val="7001EC7B"/>
    <w:rsid w:val="70040C43"/>
    <w:rsid w:val="700BD06A"/>
    <w:rsid w:val="704BF983"/>
    <w:rsid w:val="706A3C7A"/>
    <w:rsid w:val="706CF542"/>
    <w:rsid w:val="70C7AA4B"/>
    <w:rsid w:val="70CF95B1"/>
    <w:rsid w:val="70E058DF"/>
    <w:rsid w:val="70F124FE"/>
    <w:rsid w:val="70FFE359"/>
    <w:rsid w:val="7119AD49"/>
    <w:rsid w:val="711EC266"/>
    <w:rsid w:val="7125BD99"/>
    <w:rsid w:val="7136459D"/>
    <w:rsid w:val="71522C8E"/>
    <w:rsid w:val="715FA204"/>
    <w:rsid w:val="716FA31D"/>
    <w:rsid w:val="718CDB71"/>
    <w:rsid w:val="71A982B0"/>
    <w:rsid w:val="71D50653"/>
    <w:rsid w:val="71E7E50D"/>
    <w:rsid w:val="71F8B04D"/>
    <w:rsid w:val="72040DC3"/>
    <w:rsid w:val="722DB4A9"/>
    <w:rsid w:val="724E9A4D"/>
    <w:rsid w:val="727D4DEB"/>
    <w:rsid w:val="72B8F59D"/>
    <w:rsid w:val="7303365D"/>
    <w:rsid w:val="734B2EDA"/>
    <w:rsid w:val="7396982B"/>
    <w:rsid w:val="73B22E69"/>
    <w:rsid w:val="73F011D7"/>
    <w:rsid w:val="74120C1A"/>
    <w:rsid w:val="7417A3F7"/>
    <w:rsid w:val="741F04C9"/>
    <w:rsid w:val="7420D662"/>
    <w:rsid w:val="74282887"/>
    <w:rsid w:val="74830204"/>
    <w:rsid w:val="7486D8E9"/>
    <w:rsid w:val="74902F2F"/>
    <w:rsid w:val="74A8779B"/>
    <w:rsid w:val="74D3180B"/>
    <w:rsid w:val="7500A274"/>
    <w:rsid w:val="7513A9E7"/>
    <w:rsid w:val="7541EE39"/>
    <w:rsid w:val="75565A7A"/>
    <w:rsid w:val="758CC49D"/>
    <w:rsid w:val="760B178F"/>
    <w:rsid w:val="760D50DE"/>
    <w:rsid w:val="7611D5D8"/>
    <w:rsid w:val="76174A26"/>
    <w:rsid w:val="762B28DE"/>
    <w:rsid w:val="7632655D"/>
    <w:rsid w:val="763C7205"/>
    <w:rsid w:val="76640C97"/>
    <w:rsid w:val="76D49F8A"/>
    <w:rsid w:val="770427F9"/>
    <w:rsid w:val="7720841D"/>
    <w:rsid w:val="77286F7A"/>
    <w:rsid w:val="772A1386"/>
    <w:rsid w:val="775ADAD4"/>
    <w:rsid w:val="77614EB8"/>
    <w:rsid w:val="77ADA4B5"/>
    <w:rsid w:val="77CDF95E"/>
    <w:rsid w:val="77CF0212"/>
    <w:rsid w:val="77DC94EC"/>
    <w:rsid w:val="77DE282C"/>
    <w:rsid w:val="77FA89AC"/>
    <w:rsid w:val="77FF0DD8"/>
    <w:rsid w:val="780CB1FC"/>
    <w:rsid w:val="78354957"/>
    <w:rsid w:val="7854137A"/>
    <w:rsid w:val="78E2877A"/>
    <w:rsid w:val="790263D7"/>
    <w:rsid w:val="7908CF64"/>
    <w:rsid w:val="7920DA89"/>
    <w:rsid w:val="79261055"/>
    <w:rsid w:val="7941FFF3"/>
    <w:rsid w:val="7943F12F"/>
    <w:rsid w:val="796D9372"/>
    <w:rsid w:val="7985F9E2"/>
    <w:rsid w:val="79A5EC4F"/>
    <w:rsid w:val="7A4F63B4"/>
    <w:rsid w:val="7A8DE1BF"/>
    <w:rsid w:val="7ABD201C"/>
    <w:rsid w:val="7ACD452F"/>
    <w:rsid w:val="7AD6E253"/>
    <w:rsid w:val="7AD83F83"/>
    <w:rsid w:val="7AE874BA"/>
    <w:rsid w:val="7AF71336"/>
    <w:rsid w:val="7B7A1C0F"/>
    <w:rsid w:val="7B7C6D5B"/>
    <w:rsid w:val="7C164184"/>
    <w:rsid w:val="7C164184"/>
    <w:rsid w:val="7C58F48F"/>
    <w:rsid w:val="7C64F9E0"/>
    <w:rsid w:val="7CAC7E0B"/>
    <w:rsid w:val="7CBB1E61"/>
    <w:rsid w:val="7D1DD802"/>
    <w:rsid w:val="7D1EA4D8"/>
    <w:rsid w:val="7D242BAF"/>
    <w:rsid w:val="7D4085A2"/>
    <w:rsid w:val="7D434380"/>
    <w:rsid w:val="7D50E475"/>
    <w:rsid w:val="7D97F225"/>
    <w:rsid w:val="7DA7CDC0"/>
    <w:rsid w:val="7DD91AF7"/>
    <w:rsid w:val="7DF602BA"/>
    <w:rsid w:val="7E02A427"/>
    <w:rsid w:val="7E0315BE"/>
    <w:rsid w:val="7E5AB182"/>
    <w:rsid w:val="7E5D95BA"/>
    <w:rsid w:val="7E7FF2BF"/>
    <w:rsid w:val="7EA9EC64"/>
    <w:rsid w:val="7EB7C2A9"/>
    <w:rsid w:val="7EF78FC8"/>
    <w:rsid w:val="7F4A5ECA"/>
    <w:rsid w:val="7FBA4D63"/>
    <w:rsid w:val="7FC71A5E"/>
    <w:rsid w:val="7FD9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7ACB"/>
  <w15:chartTrackingRefBased/>
  <w15:docId w15:val="{32B08658-F700-49D5-9E2D-31FC665A8B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EndnoteReference" mc:Ignorable="w14">
    <w:basedOn xmlns:w="http://schemas.openxmlformats.org/wordprocessingml/2006/main" w:val="DefaultParagraphFont"/>
    <w:name xmlns:w="http://schemas.openxmlformats.org/wordprocessingml/2006/main" w:val="end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EndnoteTextChar" w:customStyle="1" mc:Ignorable="w14">
    <w:name xmlns:w="http://schemas.openxmlformats.org/wordprocessingml/2006/main" w:val="Endnote Text Char"/>
    <w:basedOn xmlns:w="http://schemas.openxmlformats.org/wordprocessingml/2006/main" w:val="DefaultParagraphFont"/>
    <w:link xmlns:w="http://schemas.openxmlformats.org/wordprocessingml/2006/main" w:val="End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EndnoteText" mc:Ignorable="w14">
    <w:basedOn xmlns:w="http://schemas.openxmlformats.org/wordprocessingml/2006/main" w:val="Normal"/>
    <w:link xmlns:w="http://schemas.openxmlformats.org/wordprocessingml/2006/main" w:val="EndnoteTextChar"/>
    <w:name xmlns:w="http://schemas.openxmlformats.org/wordprocessingml/2006/main" w:val="end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endnotes" Target="endnotes.xml" Id="R9e6d9f58e9d54ad4" /><Relationship Type="http://schemas.microsoft.com/office/2011/relationships/people" Target="people.xml" Id="R5cbb46c5d44b40fb" /><Relationship Type="http://schemas.microsoft.com/office/2011/relationships/commentsExtended" Target="commentsExtended.xml" Id="R5348b2a7ab6b4b9a" /><Relationship Type="http://schemas.microsoft.com/office/2016/09/relationships/commentsIds" Target="commentsIds.xml" Id="Rfcf00b3839514ef0" /><Relationship Type="http://schemas.openxmlformats.org/officeDocument/2006/relationships/hyperlink" Target="http://www.ricicloni.it/" TargetMode="External" Id="R5568a7c4108f4737" /><Relationship Type="http://schemas.openxmlformats.org/officeDocument/2006/relationships/hyperlink" Target="https://mega.nz/folder/MpxAiRwD" TargetMode="External" Id="R2517f4b2ea114e24" /><Relationship Type="http://schemas.openxmlformats.org/officeDocument/2006/relationships/hyperlink" Target="https://www.youtube.com/user/legambienteonlus" TargetMode="External" Id="R84ebb9fcf4ad484b" /><Relationship Type="http://schemas.openxmlformats.org/officeDocument/2006/relationships/hyperlink" Target="https://www.lanuovaecologia.it/" TargetMode="External" Id="R9c4aedfc0f644345" /><Relationship Type="http://schemas.openxmlformats.org/officeDocument/2006/relationships/hyperlink" Target="https://eco-forum.it/" TargetMode="External" Id="Ra1fa1845603f440b" /><Relationship Type="http://schemas.openxmlformats.org/officeDocument/2006/relationships/hyperlink" Target="https://www.youtube.com/user/legambienteonlus" TargetMode="External" Id="R8afe43a7f57542fe" /><Relationship Type="http://schemas.openxmlformats.org/officeDocument/2006/relationships/hyperlink" Target="https://www.lanuovaecologia.it/" TargetMode="External" Id="Rf659323d43324422" /><Relationship Type="http://schemas.openxmlformats.org/officeDocument/2006/relationships/hyperlink" Target="https://eco-forum.it/" TargetMode="External" Id="R9eea3c8fbd5e4f82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2024-06-26T09:38:05.6040534Z</dcterms:created>
  <dcterms:modified xsi:type="dcterms:W3CDTF">2024-07-03T13:36:26.7917648Z</dcterms:modified>
  <dc:creator>Ilenia De Simone</dc:creator>
  <lastModifiedBy>Ilenia De Simone</lastModifiedBy>
</coreProperties>
</file>